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84" w:rsidRDefault="00050184" w:rsidP="00050184">
      <w:pPr>
        <w:pStyle w:val="BodyText"/>
        <w:spacing w:before="68"/>
        <w:ind w:right="231"/>
        <w:jc w:val="right"/>
      </w:pPr>
      <w:r>
        <w:t>Date-5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3"/>
          <w:position w:val="8"/>
          <w:sz w:val="16"/>
        </w:rPr>
        <w:t xml:space="preserve"> </w:t>
      </w:r>
      <w:r>
        <w:t>August 2023</w:t>
      </w:r>
    </w:p>
    <w:p w:rsidR="00050184" w:rsidRDefault="00050184" w:rsidP="00050184">
      <w:pPr>
        <w:rPr>
          <w:b/>
          <w:sz w:val="20"/>
        </w:rPr>
      </w:pPr>
    </w:p>
    <w:p w:rsidR="00050184" w:rsidRDefault="00050184" w:rsidP="00050184">
      <w:pPr>
        <w:pStyle w:val="BodyText"/>
        <w:jc w:val="center"/>
        <w:rPr>
          <w:u w:val="single"/>
        </w:rPr>
      </w:pPr>
      <w:r>
        <w:rPr>
          <w:u w:val="single"/>
        </w:rPr>
        <w:t>Boys Hostel Allotment - Third</w:t>
      </w:r>
      <w:r>
        <w:rPr>
          <w:spacing w:val="3"/>
          <w:u w:val="single"/>
        </w:rPr>
        <w:t xml:space="preserve"> </w:t>
      </w:r>
      <w:r>
        <w:rPr>
          <w:u w:val="single"/>
        </w:rPr>
        <w:t>Year</w:t>
      </w:r>
    </w:p>
    <w:p w:rsidR="00050184" w:rsidRDefault="00050184" w:rsidP="00050184">
      <w:pPr>
        <w:pStyle w:val="BodyText"/>
        <w:jc w:val="center"/>
        <w:rPr>
          <w:u w:val="single"/>
        </w:rPr>
      </w:pPr>
    </w:p>
    <w:p w:rsidR="00050184" w:rsidRDefault="00050184" w:rsidP="00050184">
      <w:pPr>
        <w:pStyle w:val="BodyText"/>
        <w:jc w:val="center"/>
        <w:rPr>
          <w:u w:val="single"/>
        </w:rPr>
      </w:pPr>
      <w:r>
        <w:rPr>
          <w:u w:val="single"/>
        </w:rPr>
        <w:t>(Fifth</w:t>
      </w:r>
      <w:r>
        <w:rPr>
          <w:u w:val="single"/>
        </w:rPr>
        <w:t xml:space="preserve"> List)</w:t>
      </w:r>
    </w:p>
    <w:p w:rsidR="00050184" w:rsidRDefault="00050184" w:rsidP="00050184">
      <w:pPr>
        <w:rPr>
          <w:b/>
          <w:sz w:val="20"/>
        </w:rPr>
      </w:pPr>
    </w:p>
    <w:p w:rsidR="00050184" w:rsidRDefault="00050184" w:rsidP="00050184">
      <w:pPr>
        <w:spacing w:before="3"/>
        <w:rPr>
          <w:b/>
          <w:sz w:val="21"/>
        </w:rPr>
      </w:pP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1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 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before="79" w:line="271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before="91" w:line="266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050184" w:rsidRDefault="00050184" w:rsidP="00050184">
      <w:pPr>
        <w:rPr>
          <w:sz w:val="26"/>
        </w:rPr>
      </w:pPr>
    </w:p>
    <w:p w:rsidR="00050184" w:rsidRDefault="00050184" w:rsidP="00050184">
      <w:pPr>
        <w:pStyle w:val="BodyText"/>
        <w:spacing w:before="171" w:line="276" w:lineRule="auto"/>
        <w:ind w:left="321" w:right="285"/>
        <w:jc w:val="both"/>
      </w:pPr>
      <w:r>
        <w:t>Note: In case there are several students having the same CGPA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050184" w:rsidRDefault="00050184" w:rsidP="00050184">
      <w:pPr>
        <w:spacing w:before="10"/>
        <w:rPr>
          <w:b/>
          <w:sz w:val="25"/>
        </w:rPr>
      </w:pP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line="271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before="92" w:line="271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050184" w:rsidRDefault="00050184" w:rsidP="00050184">
      <w:pPr>
        <w:pStyle w:val="ListParagraph"/>
        <w:numPr>
          <w:ilvl w:val="0"/>
          <w:numId w:val="1"/>
        </w:numPr>
        <w:tabs>
          <w:tab w:val="left" w:pos="720"/>
        </w:tabs>
        <w:spacing w:before="90" w:line="271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Fifth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Third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 6</w:t>
      </w:r>
      <w:proofErr w:type="spellStart"/>
      <w:r>
        <w:rPr>
          <w:b/>
          <w:position w:val="8"/>
          <w:sz w:val="16"/>
          <w:vertAlign w:val="superscript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>
        <w:rPr>
          <w:b/>
          <w:sz w:val="24"/>
        </w:rPr>
        <w:t xml:space="preserve">September 2023 </w:t>
      </w:r>
      <w:r>
        <w:rPr>
          <w:b/>
          <w:sz w:val="24"/>
        </w:rPr>
        <w:t>10AM to 4PM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050184" w:rsidRDefault="00050184" w:rsidP="00050184">
      <w:pPr>
        <w:rPr>
          <w:b/>
          <w:sz w:val="26"/>
        </w:rPr>
      </w:pPr>
    </w:p>
    <w:p w:rsidR="00050184" w:rsidRDefault="00050184" w:rsidP="00050184">
      <w:pPr>
        <w:pStyle w:val="BodyText"/>
        <w:spacing w:before="159" w:line="276" w:lineRule="auto"/>
        <w:ind w:left="100" w:right="394"/>
        <w:rPr>
          <w:sz w:val="22"/>
          <w:szCs w:val="22"/>
        </w:rPr>
      </w:pPr>
      <w:r>
        <w:rPr>
          <w:sz w:val="22"/>
          <w:szCs w:val="22"/>
        </w:rPr>
        <w:t xml:space="preserve">In case of any discrepancy and clarification, please contact matron and manager Girls/Boys Hostel 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Joshi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Mo. No.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9837473528/</w:t>
      </w:r>
      <w:proofErr w:type="spellStart"/>
      <w:r>
        <w:rPr>
          <w:sz w:val="22"/>
          <w:szCs w:val="22"/>
        </w:rPr>
        <w:t>Rohit</w:t>
      </w:r>
      <w:proofErr w:type="spellEnd"/>
      <w:r>
        <w:rPr>
          <w:sz w:val="22"/>
          <w:szCs w:val="22"/>
        </w:rPr>
        <w:t xml:space="preserve"> Kumar Mo. No. 9354544701.</w:t>
      </w:r>
    </w:p>
    <w:p w:rsidR="00050184" w:rsidRDefault="00050184" w:rsidP="00050184">
      <w:pPr>
        <w:rPr>
          <w:b/>
          <w:sz w:val="26"/>
        </w:rPr>
      </w:pPr>
    </w:p>
    <w:p w:rsidR="00050184" w:rsidRDefault="00050184" w:rsidP="00050184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050184" w:rsidRDefault="00050184" w:rsidP="00050184">
      <w:pPr>
        <w:pStyle w:val="BodyText"/>
        <w:tabs>
          <w:tab w:val="left" w:pos="6084"/>
          <w:tab w:val="left" w:pos="6451"/>
        </w:tabs>
        <w:ind w:right="114"/>
      </w:pPr>
      <w:r>
        <w:t xml:space="preserve">  Dr. </w:t>
      </w:r>
      <w:proofErr w:type="spellStart"/>
      <w:r>
        <w:t>Neeraj</w:t>
      </w:r>
      <w:proofErr w:type="spellEnd"/>
      <w:r>
        <w:rPr>
          <w:spacing w:val="-5"/>
        </w:rPr>
        <w:t xml:space="preserve"> </w:t>
      </w:r>
      <w:proofErr w:type="spellStart"/>
      <w:r>
        <w:t>Sehrawat</w:t>
      </w:r>
      <w:proofErr w:type="spellEnd"/>
      <w:r>
        <w:t xml:space="preserve">                                                 Dr. </w:t>
      </w:r>
      <w:proofErr w:type="spellStart"/>
      <w:r>
        <w:t>Narander</w:t>
      </w:r>
      <w:proofErr w:type="spellEnd"/>
      <w:r>
        <w:t xml:space="preserve"> Kumar Nigam </w:t>
      </w:r>
    </w:p>
    <w:p w:rsidR="00050184" w:rsidRDefault="00050184" w:rsidP="00050184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</w:t>
      </w:r>
      <w:proofErr w:type="gramStart"/>
      <w:r>
        <w:t xml:space="preserve">Hostel)   </w:t>
      </w:r>
      <w:proofErr w:type="gramEnd"/>
      <w:r>
        <w:t xml:space="preserve">                                             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p w:rsidR="00050184" w:rsidRDefault="00050184" w:rsidP="00050184"/>
    <w:tbl>
      <w:tblPr>
        <w:tblpPr w:leftFromText="180" w:rightFromText="180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995"/>
        <w:gridCol w:w="2408"/>
        <w:gridCol w:w="2267"/>
        <w:gridCol w:w="1560"/>
        <w:gridCol w:w="1796"/>
      </w:tblGrid>
      <w:tr w:rsidR="00050184" w:rsidRPr="000E320D" w:rsidTr="00642D8E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OBC-BMS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050184" w:rsidRPr="000E320D" w:rsidTr="00642D8E">
        <w:trPr>
          <w:trHeight w:val="315"/>
        </w:trPr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S No.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 xml:space="preserve">Name of the Student 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Roll No.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Course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b/>
                <w:bCs/>
                <w:color w:val="000000"/>
                <w:lang w:val="en-IN" w:eastAsia="en-IN"/>
              </w:rPr>
              <w:t>CGPA</w:t>
            </w:r>
          </w:p>
        </w:tc>
      </w:tr>
      <w:tr w:rsidR="00050184" w:rsidRPr="000E320D" w:rsidTr="00642D8E">
        <w:trPr>
          <w:trHeight w:val="315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Manish Singh </w:t>
            </w:r>
            <w:proofErr w:type="spellStart"/>
            <w:r>
              <w:rPr>
                <w:rFonts w:ascii="Calibri" w:hAnsi="Calibri" w:cs="Calibri"/>
                <w:color w:val="000000"/>
                <w:lang w:val="en-IN" w:eastAsia="en-IN"/>
              </w:rPr>
              <w:t>Maurya</w:t>
            </w:r>
            <w:proofErr w:type="spellEnd"/>
            <w:r>
              <w:rPr>
                <w:rFonts w:ascii="Calibri" w:hAnsi="Calibri" w:cs="Calibri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21126</w:t>
            </w:r>
            <w:bookmarkStart w:id="0" w:name="_GoBack"/>
            <w:bookmarkEnd w:id="0"/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0E320D">
              <w:rPr>
                <w:rFonts w:ascii="Calibri" w:hAnsi="Calibri" w:cs="Calibri"/>
                <w:color w:val="000000"/>
                <w:lang w:val="en-IN" w:eastAsia="en-IN"/>
              </w:rPr>
              <w:t>BMS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E320D" w:rsidRDefault="00050184" w:rsidP="00642D8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lang w:val="en-IN" w:eastAsia="en-IN"/>
              </w:rPr>
              <w:t>6.29</w:t>
            </w:r>
          </w:p>
        </w:tc>
      </w:tr>
    </w:tbl>
    <w:p w:rsidR="00050184" w:rsidRDefault="00050184" w:rsidP="00050184"/>
    <w:p w:rsidR="00F844D2" w:rsidRDefault="00F844D2"/>
    <w:sectPr w:rsidR="00F84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4"/>
    <w:rsid w:val="00050184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B215"/>
  <w15:chartTrackingRefBased/>
  <w15:docId w15:val="{20C70913-CFBC-422C-8B21-2E92B2B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0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018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018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50184"/>
    <w:pPr>
      <w:ind w:left="719" w:right="22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1</cp:revision>
  <dcterms:created xsi:type="dcterms:W3CDTF">2023-09-05T08:49:00Z</dcterms:created>
  <dcterms:modified xsi:type="dcterms:W3CDTF">2023-09-05T08:55:00Z</dcterms:modified>
</cp:coreProperties>
</file>