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A38" w:rsidRPr="00831AEC" w:rsidRDefault="00765A38" w:rsidP="00765A38">
      <w:pPr>
        <w:pStyle w:val="BodyText"/>
        <w:ind w:left="4331"/>
        <w:rPr>
          <w:sz w:val="24"/>
          <w:szCs w:val="24"/>
        </w:rPr>
      </w:pPr>
      <w:r w:rsidRPr="00831AEC">
        <w:rPr>
          <w:noProof/>
          <w:sz w:val="24"/>
          <w:szCs w:val="24"/>
          <w:lang w:val="en-IN" w:eastAsia="en-IN"/>
        </w:rPr>
        <w:drawing>
          <wp:inline distT="0" distB="0" distL="0" distR="0" wp14:anchorId="5A82D51C" wp14:editId="683669A3">
            <wp:extent cx="869950" cy="685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9950" cy="685800"/>
                    </a:xfrm>
                    <a:prstGeom prst="rect">
                      <a:avLst/>
                    </a:prstGeom>
                    <a:noFill/>
                    <a:ln>
                      <a:noFill/>
                    </a:ln>
                  </pic:spPr>
                </pic:pic>
              </a:graphicData>
            </a:graphic>
          </wp:inline>
        </w:drawing>
      </w:r>
    </w:p>
    <w:p w:rsidR="00765A38" w:rsidRPr="00831AEC" w:rsidRDefault="00765A38" w:rsidP="00765A38">
      <w:pPr>
        <w:pStyle w:val="Heading1"/>
        <w:spacing w:before="79"/>
        <w:ind w:left="2099" w:right="2919"/>
        <w:jc w:val="center"/>
        <w:rPr>
          <w:sz w:val="24"/>
          <w:szCs w:val="24"/>
        </w:rPr>
      </w:pPr>
      <w:r w:rsidRPr="00831AEC">
        <w:rPr>
          <w:sz w:val="24"/>
          <w:szCs w:val="24"/>
          <w:u w:val="thick"/>
        </w:rPr>
        <w:t>SHAHEED SUKHDEV COLLEGE OF BUSINESS STUDIES</w:t>
      </w:r>
      <w:r w:rsidRPr="00831AEC">
        <w:rPr>
          <w:sz w:val="24"/>
          <w:szCs w:val="24"/>
        </w:rPr>
        <w:t xml:space="preserve"> </w:t>
      </w:r>
      <w:r w:rsidRPr="00831AEC">
        <w:rPr>
          <w:sz w:val="24"/>
          <w:szCs w:val="24"/>
          <w:u w:val="thick"/>
        </w:rPr>
        <w:t>(UNIVERSITY OF DELHI)</w:t>
      </w:r>
    </w:p>
    <w:p w:rsidR="00765A38" w:rsidRDefault="00765A38" w:rsidP="00765A38">
      <w:pPr>
        <w:spacing w:line="239" w:lineRule="exact"/>
        <w:ind w:left="2099" w:right="2888"/>
        <w:jc w:val="center"/>
        <w:rPr>
          <w:b/>
          <w:sz w:val="24"/>
          <w:szCs w:val="24"/>
        </w:rPr>
      </w:pPr>
      <w:r w:rsidRPr="00831AEC">
        <w:rPr>
          <w:noProof/>
          <w:sz w:val="24"/>
          <w:szCs w:val="24"/>
          <w:lang w:val="en-IN" w:eastAsia="en-IN"/>
        </w:rPr>
        <mc:AlternateContent>
          <mc:Choice Requires="wps">
            <w:drawing>
              <wp:anchor distT="0" distB="0" distL="114300" distR="114300" simplePos="0" relativeHeight="251659264" behindDoc="0" locked="0" layoutInCell="1" allowOverlap="1" wp14:anchorId="0A7F8396" wp14:editId="58E7BE26">
                <wp:simplePos x="0" y="0"/>
                <wp:positionH relativeFrom="page">
                  <wp:posOffset>5378450</wp:posOffset>
                </wp:positionH>
                <wp:positionV relativeFrom="paragraph">
                  <wp:posOffset>147955</wp:posOffset>
                </wp:positionV>
                <wp:extent cx="33020" cy="0"/>
                <wp:effectExtent l="15875" t="14605" r="1778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213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CFE6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5pt,11.65pt" to="426.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" strokeweight="1.68pt">
                <w10:wrap anchorx="page"/>
              </v:line>
            </w:pict>
          </mc:Fallback>
        </mc:AlternateContent>
      </w:r>
      <w:r w:rsidRPr="00831AEC">
        <w:rPr>
          <w:b/>
          <w:sz w:val="24"/>
          <w:szCs w:val="24"/>
        </w:rPr>
        <w:t>Dr. KN Katju Marg, Sec-16, Rohini, Delhi-110089</w:t>
      </w:r>
    </w:p>
    <w:p w:rsidR="00765A38" w:rsidRDefault="00765A38" w:rsidP="00765A38">
      <w:pPr>
        <w:spacing w:line="239" w:lineRule="exact"/>
        <w:ind w:left="2099" w:right="2888"/>
        <w:jc w:val="center"/>
        <w:rPr>
          <w:b/>
          <w:sz w:val="24"/>
          <w:szCs w:val="24"/>
        </w:rPr>
      </w:pPr>
    </w:p>
    <w:p w:rsidR="00765A38" w:rsidRPr="00831AEC" w:rsidRDefault="00765A38" w:rsidP="00765A38">
      <w:pPr>
        <w:spacing w:line="239" w:lineRule="exact"/>
        <w:ind w:left="2099" w:right="2888"/>
        <w:jc w:val="center"/>
        <w:rPr>
          <w:b/>
          <w:sz w:val="24"/>
          <w:szCs w:val="24"/>
        </w:rPr>
      </w:pPr>
    </w:p>
    <w:p w:rsidR="00765A38" w:rsidRPr="00831AEC" w:rsidRDefault="00765A38" w:rsidP="00765A38">
      <w:pPr>
        <w:pStyle w:val="BodyText"/>
        <w:rPr>
          <w:b/>
          <w:sz w:val="24"/>
          <w:szCs w:val="24"/>
        </w:rPr>
      </w:pPr>
    </w:p>
    <w:p w:rsidR="009770F9" w:rsidRDefault="00765A38" w:rsidP="009770F9">
      <w:pPr>
        <w:rPr>
          <w:b/>
          <w:sz w:val="28"/>
          <w:szCs w:val="28"/>
        </w:rPr>
      </w:pPr>
      <w:r w:rsidRPr="00831AEC">
        <w:rPr>
          <w:sz w:val="24"/>
          <w:szCs w:val="24"/>
        </w:rPr>
        <w:t xml:space="preserve">ADMISSION NOTICE </w:t>
      </w:r>
      <w:r w:rsidR="007339C0" w:rsidRPr="00831AEC">
        <w:rPr>
          <w:sz w:val="24"/>
          <w:szCs w:val="24"/>
        </w:rPr>
        <w:t>FOR</w:t>
      </w:r>
      <w:r w:rsidR="007339C0">
        <w:rPr>
          <w:sz w:val="24"/>
          <w:szCs w:val="24"/>
        </w:rPr>
        <w:t>: -</w:t>
      </w:r>
      <w:r w:rsidR="009770F9" w:rsidRPr="009770F9">
        <w:rPr>
          <w:b/>
          <w:sz w:val="28"/>
          <w:szCs w:val="28"/>
        </w:rPr>
        <w:t xml:space="preserve"> </w:t>
      </w:r>
      <w:r w:rsidR="009770F9">
        <w:rPr>
          <w:b/>
          <w:sz w:val="28"/>
          <w:szCs w:val="28"/>
        </w:rPr>
        <w:t>Business Intelligence</w:t>
      </w:r>
      <w:r w:rsidR="009770F9" w:rsidRPr="00FD1948">
        <w:rPr>
          <w:b/>
          <w:sz w:val="28"/>
          <w:szCs w:val="28"/>
        </w:rPr>
        <w:t>, Data Visualization and Automation</w:t>
      </w:r>
    </w:p>
    <w:p w:rsidR="009770F9" w:rsidRDefault="009770F9" w:rsidP="009770F9">
      <w:pPr>
        <w:rPr>
          <w:b/>
          <w:sz w:val="28"/>
          <w:szCs w:val="28"/>
        </w:rPr>
      </w:pPr>
    </w:p>
    <w:p w:rsidR="009770F9" w:rsidRDefault="00765A38" w:rsidP="009770F9">
      <w:pPr>
        <w:rPr>
          <w:b/>
          <w:sz w:val="28"/>
          <w:szCs w:val="28"/>
        </w:rPr>
      </w:pPr>
      <w:r w:rsidRPr="00831AEC">
        <w:rPr>
          <w:b/>
          <w:sz w:val="24"/>
          <w:szCs w:val="24"/>
        </w:rPr>
        <w:t>About Course</w:t>
      </w:r>
      <w:r w:rsidRPr="00831AEC">
        <w:rPr>
          <w:sz w:val="24"/>
          <w:szCs w:val="24"/>
        </w:rPr>
        <w:t xml:space="preserve">: Short duration Course on </w:t>
      </w:r>
      <w:r w:rsidRPr="00831AEC">
        <w:rPr>
          <w:b/>
          <w:sz w:val="24"/>
          <w:szCs w:val="24"/>
        </w:rPr>
        <w:t>“</w:t>
      </w:r>
      <w:r w:rsidR="009770F9">
        <w:rPr>
          <w:b/>
          <w:sz w:val="28"/>
          <w:szCs w:val="28"/>
        </w:rPr>
        <w:t>Business Intelligence</w:t>
      </w:r>
      <w:r w:rsidR="009770F9" w:rsidRPr="00FD1948">
        <w:rPr>
          <w:b/>
          <w:sz w:val="28"/>
          <w:szCs w:val="28"/>
        </w:rPr>
        <w:t>, Data Visualization and Automation</w:t>
      </w:r>
    </w:p>
    <w:p w:rsidR="00765A38" w:rsidRPr="00831AEC" w:rsidRDefault="009770F9" w:rsidP="00007832">
      <w:pPr>
        <w:pStyle w:val="BodyText"/>
        <w:rPr>
          <w:sz w:val="24"/>
          <w:szCs w:val="24"/>
        </w:rPr>
      </w:pPr>
      <w:r>
        <w:rPr>
          <w:sz w:val="24"/>
          <w:szCs w:val="24"/>
        </w:rPr>
        <w:t>75</w:t>
      </w:r>
      <w:r w:rsidR="00765A38" w:rsidRPr="00831AEC">
        <w:rPr>
          <w:sz w:val="24"/>
          <w:szCs w:val="24"/>
        </w:rPr>
        <w:t xml:space="preserve"> hours (3-4 Months) weekend course launched by “Shaheed Sukhdev College of Business Studies (SSCBS): An esteemed college of University of Delhi”.</w:t>
      </w:r>
    </w:p>
    <w:p w:rsidR="00765A38" w:rsidRPr="00831AEC" w:rsidRDefault="00765A38" w:rsidP="00765A38">
      <w:pPr>
        <w:pStyle w:val="BodyText"/>
        <w:spacing w:before="5"/>
        <w:rPr>
          <w:sz w:val="24"/>
          <w:szCs w:val="24"/>
        </w:rPr>
      </w:pPr>
    </w:p>
    <w:p w:rsidR="00765A38" w:rsidRPr="00831AEC" w:rsidRDefault="00765A38" w:rsidP="00765A38">
      <w:pPr>
        <w:pStyle w:val="ListParagraph"/>
        <w:numPr>
          <w:ilvl w:val="0"/>
          <w:numId w:val="1"/>
        </w:numPr>
        <w:tabs>
          <w:tab w:val="left" w:pos="941"/>
        </w:tabs>
        <w:spacing w:before="1"/>
        <w:ind w:left="940" w:hanging="253"/>
        <w:rPr>
          <w:sz w:val="24"/>
          <w:szCs w:val="24"/>
        </w:rPr>
      </w:pPr>
      <w:r w:rsidRPr="00831AEC">
        <w:rPr>
          <w:b/>
          <w:sz w:val="24"/>
          <w:szCs w:val="24"/>
        </w:rPr>
        <w:t xml:space="preserve">Duration of the course: </w:t>
      </w:r>
      <w:r w:rsidR="009770F9">
        <w:rPr>
          <w:sz w:val="24"/>
          <w:szCs w:val="24"/>
        </w:rPr>
        <w:t xml:space="preserve">3-4 Months (75 </w:t>
      </w:r>
      <w:r w:rsidR="009770F9" w:rsidRPr="00831AEC">
        <w:rPr>
          <w:spacing w:val="-22"/>
          <w:sz w:val="24"/>
          <w:szCs w:val="24"/>
        </w:rPr>
        <w:t>Hours</w:t>
      </w:r>
      <w:r w:rsidRPr="00831AEC">
        <w:rPr>
          <w:sz w:val="24"/>
          <w:szCs w:val="24"/>
        </w:rPr>
        <w:t>).</w:t>
      </w:r>
    </w:p>
    <w:p w:rsidR="00765A38" w:rsidRPr="00831AEC" w:rsidRDefault="00765A38" w:rsidP="00765A38">
      <w:pPr>
        <w:pStyle w:val="BodyText"/>
        <w:spacing w:before="10"/>
        <w:rPr>
          <w:sz w:val="24"/>
          <w:szCs w:val="24"/>
        </w:rPr>
      </w:pPr>
    </w:p>
    <w:p w:rsidR="00765A38" w:rsidRPr="00831AEC" w:rsidRDefault="00765A38" w:rsidP="00765A38">
      <w:pPr>
        <w:pStyle w:val="ListParagraph"/>
        <w:numPr>
          <w:ilvl w:val="0"/>
          <w:numId w:val="1"/>
        </w:numPr>
        <w:tabs>
          <w:tab w:val="left" w:pos="938"/>
        </w:tabs>
        <w:ind w:left="938" w:hanging="240"/>
        <w:rPr>
          <w:sz w:val="24"/>
          <w:szCs w:val="24"/>
        </w:rPr>
      </w:pPr>
      <w:r w:rsidRPr="00831AEC">
        <w:rPr>
          <w:b/>
          <w:sz w:val="24"/>
          <w:szCs w:val="24"/>
        </w:rPr>
        <w:t xml:space="preserve">Class timings: </w:t>
      </w:r>
      <w:r w:rsidR="009770F9">
        <w:rPr>
          <w:sz w:val="24"/>
          <w:szCs w:val="24"/>
        </w:rPr>
        <w:t xml:space="preserve">Saturday and Sunday, 10 am to 1 pm or 2 Pm to 5pm on either or both the days. </w:t>
      </w:r>
    </w:p>
    <w:p w:rsidR="00765A38" w:rsidRPr="00831AEC" w:rsidRDefault="00765A38" w:rsidP="00765A38">
      <w:pPr>
        <w:pStyle w:val="BodyText"/>
        <w:spacing w:before="5"/>
        <w:rPr>
          <w:sz w:val="24"/>
          <w:szCs w:val="24"/>
        </w:rPr>
      </w:pPr>
    </w:p>
    <w:p w:rsidR="00765A38" w:rsidRPr="00831AEC" w:rsidRDefault="00765A38" w:rsidP="00765A38">
      <w:pPr>
        <w:pStyle w:val="ListParagraph"/>
        <w:numPr>
          <w:ilvl w:val="0"/>
          <w:numId w:val="1"/>
        </w:numPr>
        <w:tabs>
          <w:tab w:val="left" w:pos="938"/>
        </w:tabs>
        <w:spacing w:before="1"/>
        <w:ind w:left="938" w:hanging="240"/>
        <w:rPr>
          <w:sz w:val="24"/>
          <w:szCs w:val="24"/>
        </w:rPr>
      </w:pPr>
      <w:r w:rsidRPr="00831AEC">
        <w:rPr>
          <w:b/>
          <w:sz w:val="24"/>
          <w:szCs w:val="24"/>
        </w:rPr>
        <w:t>Eligibility:</w:t>
      </w:r>
      <w:r w:rsidRPr="00831AEC">
        <w:rPr>
          <w:b/>
          <w:spacing w:val="-2"/>
          <w:sz w:val="24"/>
          <w:szCs w:val="24"/>
        </w:rPr>
        <w:t xml:space="preserve"> </w:t>
      </w:r>
      <w:r w:rsidRPr="00831AEC">
        <w:rPr>
          <w:sz w:val="24"/>
          <w:szCs w:val="24"/>
        </w:rPr>
        <w:t>Anyone</w:t>
      </w:r>
      <w:r w:rsidRPr="00831AEC">
        <w:rPr>
          <w:spacing w:val="1"/>
          <w:sz w:val="24"/>
          <w:szCs w:val="24"/>
        </w:rPr>
        <w:t xml:space="preserve"> </w:t>
      </w:r>
      <w:r w:rsidRPr="00831AEC">
        <w:rPr>
          <w:sz w:val="24"/>
          <w:szCs w:val="24"/>
        </w:rPr>
        <w:t>who</w:t>
      </w:r>
      <w:r w:rsidRPr="00831AEC">
        <w:rPr>
          <w:spacing w:val="-5"/>
          <w:sz w:val="24"/>
          <w:szCs w:val="24"/>
        </w:rPr>
        <w:t xml:space="preserve"> </w:t>
      </w:r>
      <w:r w:rsidRPr="00831AEC">
        <w:rPr>
          <w:sz w:val="24"/>
          <w:szCs w:val="24"/>
        </w:rPr>
        <w:t>is</w:t>
      </w:r>
      <w:r w:rsidRPr="00831AEC">
        <w:rPr>
          <w:spacing w:val="-7"/>
          <w:sz w:val="24"/>
          <w:szCs w:val="24"/>
        </w:rPr>
        <w:t xml:space="preserve"> </w:t>
      </w:r>
      <w:r w:rsidRPr="00831AEC">
        <w:rPr>
          <w:sz w:val="24"/>
          <w:szCs w:val="24"/>
        </w:rPr>
        <w:t>pursuing</w:t>
      </w:r>
      <w:r w:rsidRPr="00831AEC">
        <w:rPr>
          <w:spacing w:val="-8"/>
          <w:sz w:val="24"/>
          <w:szCs w:val="24"/>
        </w:rPr>
        <w:t xml:space="preserve"> </w:t>
      </w:r>
      <w:r w:rsidRPr="00831AEC">
        <w:rPr>
          <w:sz w:val="24"/>
          <w:szCs w:val="24"/>
        </w:rPr>
        <w:t>Graduation</w:t>
      </w:r>
      <w:r w:rsidRPr="00831AEC">
        <w:rPr>
          <w:spacing w:val="-2"/>
          <w:sz w:val="24"/>
          <w:szCs w:val="24"/>
        </w:rPr>
        <w:t xml:space="preserve"> </w:t>
      </w:r>
      <w:r w:rsidRPr="00831AEC">
        <w:rPr>
          <w:sz w:val="24"/>
          <w:szCs w:val="24"/>
        </w:rPr>
        <w:t>or</w:t>
      </w:r>
      <w:r w:rsidRPr="00831AEC">
        <w:rPr>
          <w:spacing w:val="-1"/>
          <w:sz w:val="24"/>
          <w:szCs w:val="24"/>
        </w:rPr>
        <w:t xml:space="preserve"> </w:t>
      </w:r>
      <w:r w:rsidRPr="00831AEC">
        <w:rPr>
          <w:sz w:val="24"/>
          <w:szCs w:val="24"/>
        </w:rPr>
        <w:t>passed</w:t>
      </w:r>
      <w:r w:rsidRPr="00831AEC">
        <w:rPr>
          <w:spacing w:val="-2"/>
          <w:sz w:val="24"/>
          <w:szCs w:val="24"/>
        </w:rPr>
        <w:t xml:space="preserve"> </w:t>
      </w:r>
      <w:r w:rsidRPr="00831AEC">
        <w:rPr>
          <w:sz w:val="24"/>
          <w:szCs w:val="24"/>
        </w:rPr>
        <w:t>class</w:t>
      </w:r>
      <w:r w:rsidRPr="00831AEC">
        <w:rPr>
          <w:spacing w:val="-2"/>
          <w:sz w:val="24"/>
          <w:szCs w:val="24"/>
        </w:rPr>
        <w:t xml:space="preserve"> </w:t>
      </w:r>
      <w:r w:rsidRPr="00831AEC">
        <w:rPr>
          <w:sz w:val="24"/>
          <w:szCs w:val="24"/>
        </w:rPr>
        <w:t>12th</w:t>
      </w:r>
      <w:r w:rsidRPr="00831AEC">
        <w:rPr>
          <w:spacing w:val="-3"/>
          <w:sz w:val="24"/>
          <w:szCs w:val="24"/>
        </w:rPr>
        <w:t xml:space="preserve"> </w:t>
      </w:r>
      <w:r w:rsidRPr="00831AEC">
        <w:rPr>
          <w:sz w:val="24"/>
          <w:szCs w:val="24"/>
        </w:rPr>
        <w:t>or</w:t>
      </w:r>
      <w:r w:rsidRPr="00831AEC">
        <w:rPr>
          <w:spacing w:val="-14"/>
          <w:sz w:val="24"/>
          <w:szCs w:val="24"/>
        </w:rPr>
        <w:t xml:space="preserve"> </w:t>
      </w:r>
      <w:r w:rsidRPr="00831AEC">
        <w:rPr>
          <w:sz w:val="24"/>
          <w:szCs w:val="24"/>
        </w:rPr>
        <w:t>equivalent.</w:t>
      </w:r>
    </w:p>
    <w:p w:rsidR="00765A38" w:rsidRPr="00831AEC" w:rsidRDefault="00765A38" w:rsidP="00765A38">
      <w:pPr>
        <w:pStyle w:val="BodyText"/>
        <w:rPr>
          <w:sz w:val="24"/>
          <w:szCs w:val="24"/>
        </w:rPr>
      </w:pPr>
    </w:p>
    <w:p w:rsidR="00765A38" w:rsidRPr="00831AEC" w:rsidRDefault="00765A38" w:rsidP="00765A38">
      <w:pPr>
        <w:pStyle w:val="Heading1"/>
        <w:numPr>
          <w:ilvl w:val="0"/>
          <w:numId w:val="1"/>
        </w:numPr>
        <w:tabs>
          <w:tab w:val="left" w:pos="938"/>
        </w:tabs>
        <w:spacing w:line="251" w:lineRule="exact"/>
        <w:ind w:left="938" w:hanging="240"/>
        <w:rPr>
          <w:sz w:val="24"/>
          <w:szCs w:val="24"/>
        </w:rPr>
      </w:pPr>
      <w:r w:rsidRPr="00831AEC">
        <w:rPr>
          <w:sz w:val="24"/>
          <w:szCs w:val="24"/>
        </w:rPr>
        <w:t>Documents</w:t>
      </w:r>
      <w:r w:rsidRPr="00831AEC">
        <w:rPr>
          <w:spacing w:val="-5"/>
          <w:sz w:val="24"/>
          <w:szCs w:val="24"/>
        </w:rPr>
        <w:t xml:space="preserve"> </w:t>
      </w:r>
      <w:r w:rsidRPr="00831AEC">
        <w:rPr>
          <w:sz w:val="24"/>
          <w:szCs w:val="24"/>
        </w:rPr>
        <w:t>Required:</w:t>
      </w:r>
    </w:p>
    <w:p w:rsidR="00765A38" w:rsidRPr="00831AEC" w:rsidRDefault="00765A38" w:rsidP="00765A38">
      <w:pPr>
        <w:pStyle w:val="ListParagraph"/>
        <w:numPr>
          <w:ilvl w:val="1"/>
          <w:numId w:val="1"/>
        </w:numPr>
        <w:tabs>
          <w:tab w:val="left" w:pos="1205"/>
        </w:tabs>
        <w:spacing w:before="4" w:line="230" w:lineRule="auto"/>
        <w:ind w:right="4118" w:firstLine="0"/>
        <w:rPr>
          <w:sz w:val="24"/>
          <w:szCs w:val="24"/>
        </w:rPr>
      </w:pPr>
      <w:r w:rsidRPr="00831AEC">
        <w:rPr>
          <w:sz w:val="24"/>
          <w:szCs w:val="24"/>
        </w:rPr>
        <w:t>Photocopy of Mark sheet &amp; Certificates of Class 12th</w:t>
      </w:r>
      <w:r w:rsidRPr="00831AEC">
        <w:rPr>
          <w:spacing w:val="-27"/>
          <w:sz w:val="24"/>
          <w:szCs w:val="24"/>
        </w:rPr>
        <w:t xml:space="preserve"> </w:t>
      </w:r>
      <w:r w:rsidRPr="00831AEC">
        <w:rPr>
          <w:sz w:val="24"/>
          <w:szCs w:val="24"/>
        </w:rPr>
        <w:t>or</w:t>
      </w:r>
      <w:r w:rsidR="00EF0956">
        <w:rPr>
          <w:sz w:val="24"/>
          <w:szCs w:val="24"/>
        </w:rPr>
        <w:t xml:space="preserve"> </w:t>
      </w:r>
      <w:r w:rsidRPr="00831AEC">
        <w:rPr>
          <w:sz w:val="24"/>
          <w:szCs w:val="24"/>
        </w:rPr>
        <w:t>above, (ii)Aadhar card / Identity</w:t>
      </w:r>
      <w:r w:rsidRPr="00831AEC">
        <w:rPr>
          <w:spacing w:val="-20"/>
          <w:sz w:val="24"/>
          <w:szCs w:val="24"/>
        </w:rPr>
        <w:t xml:space="preserve"> </w:t>
      </w:r>
      <w:r w:rsidRPr="00831AEC">
        <w:rPr>
          <w:sz w:val="24"/>
          <w:szCs w:val="24"/>
        </w:rPr>
        <w:t>Proof.</w:t>
      </w:r>
    </w:p>
    <w:p w:rsidR="00765A38" w:rsidRPr="00831AEC" w:rsidRDefault="00765A38" w:rsidP="00765A38">
      <w:pPr>
        <w:pStyle w:val="BodyText"/>
        <w:spacing w:before="3"/>
        <w:rPr>
          <w:sz w:val="24"/>
          <w:szCs w:val="24"/>
        </w:rPr>
      </w:pPr>
    </w:p>
    <w:p w:rsidR="00765A38" w:rsidRPr="00831AEC" w:rsidRDefault="00765A38" w:rsidP="00765A38">
      <w:pPr>
        <w:pStyle w:val="ListParagraph"/>
        <w:numPr>
          <w:ilvl w:val="0"/>
          <w:numId w:val="1"/>
        </w:numPr>
        <w:tabs>
          <w:tab w:val="left" w:pos="938"/>
        </w:tabs>
        <w:spacing w:before="1"/>
        <w:ind w:right="1511" w:hanging="365"/>
        <w:rPr>
          <w:sz w:val="24"/>
          <w:szCs w:val="24"/>
        </w:rPr>
      </w:pPr>
      <w:r w:rsidRPr="00831AEC">
        <w:rPr>
          <w:b/>
          <w:sz w:val="24"/>
          <w:szCs w:val="24"/>
        </w:rPr>
        <w:t xml:space="preserve">Forms Availability: </w:t>
      </w:r>
      <w:r w:rsidRPr="00831AEC">
        <w:rPr>
          <w:sz w:val="24"/>
          <w:szCs w:val="24"/>
        </w:rPr>
        <w:t>Admission form is available on the college website</w:t>
      </w:r>
      <w:r w:rsidRPr="00831AEC">
        <w:rPr>
          <w:b/>
          <w:sz w:val="24"/>
          <w:szCs w:val="24"/>
        </w:rPr>
        <w:t xml:space="preserve">(http://sscbsdu.ac.in). </w:t>
      </w:r>
      <w:r w:rsidRPr="00831AEC">
        <w:rPr>
          <w:sz w:val="24"/>
          <w:szCs w:val="24"/>
        </w:rPr>
        <w:t>Download</w:t>
      </w:r>
      <w:r w:rsidRPr="00831AEC">
        <w:rPr>
          <w:spacing w:val="-6"/>
          <w:sz w:val="24"/>
          <w:szCs w:val="24"/>
        </w:rPr>
        <w:t xml:space="preserve"> </w:t>
      </w:r>
      <w:r w:rsidRPr="00831AEC">
        <w:rPr>
          <w:sz w:val="24"/>
          <w:szCs w:val="24"/>
        </w:rPr>
        <w:t>the Application</w:t>
      </w:r>
      <w:r w:rsidRPr="00831AEC">
        <w:rPr>
          <w:spacing w:val="-5"/>
          <w:sz w:val="24"/>
          <w:szCs w:val="24"/>
        </w:rPr>
        <w:t xml:space="preserve"> </w:t>
      </w:r>
      <w:r w:rsidRPr="00831AEC">
        <w:rPr>
          <w:sz w:val="24"/>
          <w:szCs w:val="24"/>
        </w:rPr>
        <w:t>form</w:t>
      </w:r>
      <w:r w:rsidRPr="00831AEC">
        <w:rPr>
          <w:spacing w:val="-9"/>
          <w:sz w:val="24"/>
          <w:szCs w:val="24"/>
        </w:rPr>
        <w:t xml:space="preserve"> </w:t>
      </w:r>
      <w:r w:rsidRPr="00831AEC">
        <w:rPr>
          <w:sz w:val="24"/>
          <w:szCs w:val="24"/>
        </w:rPr>
        <w:t>(photocopy</w:t>
      </w:r>
      <w:r w:rsidRPr="00831AEC">
        <w:rPr>
          <w:spacing w:val="-3"/>
          <w:sz w:val="24"/>
          <w:szCs w:val="24"/>
        </w:rPr>
        <w:t xml:space="preserve"> </w:t>
      </w:r>
      <w:r w:rsidRPr="00831AEC">
        <w:rPr>
          <w:sz w:val="24"/>
          <w:szCs w:val="24"/>
        </w:rPr>
        <w:t>of downloaded</w:t>
      </w:r>
      <w:r w:rsidRPr="00831AEC">
        <w:rPr>
          <w:spacing w:val="-4"/>
          <w:sz w:val="24"/>
          <w:szCs w:val="24"/>
        </w:rPr>
        <w:t xml:space="preserve"> </w:t>
      </w:r>
      <w:r w:rsidRPr="00831AEC">
        <w:rPr>
          <w:sz w:val="24"/>
          <w:szCs w:val="24"/>
        </w:rPr>
        <w:t>form</w:t>
      </w:r>
      <w:r w:rsidRPr="00831AEC">
        <w:rPr>
          <w:spacing w:val="-9"/>
          <w:sz w:val="24"/>
          <w:szCs w:val="24"/>
        </w:rPr>
        <w:t xml:space="preserve"> </w:t>
      </w:r>
      <w:r w:rsidRPr="00831AEC">
        <w:rPr>
          <w:sz w:val="24"/>
          <w:szCs w:val="24"/>
        </w:rPr>
        <w:t>may</w:t>
      </w:r>
      <w:r w:rsidRPr="00831AEC">
        <w:rPr>
          <w:spacing w:val="-5"/>
          <w:sz w:val="24"/>
          <w:szCs w:val="24"/>
        </w:rPr>
        <w:t xml:space="preserve"> </w:t>
      </w:r>
      <w:r w:rsidRPr="00831AEC">
        <w:rPr>
          <w:sz w:val="24"/>
          <w:szCs w:val="24"/>
        </w:rPr>
        <w:t>be</w:t>
      </w:r>
      <w:r w:rsidRPr="00831AEC">
        <w:rPr>
          <w:spacing w:val="-19"/>
          <w:sz w:val="24"/>
          <w:szCs w:val="24"/>
        </w:rPr>
        <w:t xml:space="preserve"> </w:t>
      </w:r>
      <w:r w:rsidRPr="00831AEC">
        <w:rPr>
          <w:sz w:val="24"/>
          <w:szCs w:val="24"/>
        </w:rPr>
        <w:t>used).</w:t>
      </w:r>
    </w:p>
    <w:p w:rsidR="00765A38" w:rsidRPr="00831AEC" w:rsidRDefault="00765A38" w:rsidP="00765A38">
      <w:pPr>
        <w:pStyle w:val="BodyText"/>
        <w:spacing w:before="4"/>
        <w:rPr>
          <w:sz w:val="24"/>
          <w:szCs w:val="24"/>
        </w:rPr>
      </w:pPr>
    </w:p>
    <w:p w:rsidR="00765A38" w:rsidRPr="00831AEC" w:rsidRDefault="00765A38" w:rsidP="00765A38">
      <w:pPr>
        <w:pStyle w:val="Heading1"/>
        <w:numPr>
          <w:ilvl w:val="0"/>
          <w:numId w:val="1"/>
        </w:numPr>
        <w:tabs>
          <w:tab w:val="left" w:pos="938"/>
        </w:tabs>
        <w:ind w:left="938" w:hanging="240"/>
        <w:rPr>
          <w:sz w:val="24"/>
          <w:szCs w:val="24"/>
        </w:rPr>
      </w:pPr>
      <w:r w:rsidRPr="00831AEC">
        <w:rPr>
          <w:sz w:val="24"/>
          <w:szCs w:val="24"/>
        </w:rPr>
        <w:t>Admission</w:t>
      </w:r>
      <w:r w:rsidRPr="00831AEC">
        <w:rPr>
          <w:spacing w:val="-13"/>
          <w:sz w:val="24"/>
          <w:szCs w:val="24"/>
        </w:rPr>
        <w:t xml:space="preserve"> </w:t>
      </w:r>
      <w:r w:rsidRPr="00831AEC">
        <w:rPr>
          <w:sz w:val="24"/>
          <w:szCs w:val="24"/>
        </w:rPr>
        <w:t>Calendar:</w:t>
      </w:r>
    </w:p>
    <w:p w:rsidR="00765A38" w:rsidRPr="00831AEC" w:rsidRDefault="00765A38" w:rsidP="00765A38">
      <w:pPr>
        <w:pStyle w:val="BodyText"/>
        <w:spacing w:before="7"/>
        <w:rPr>
          <w:b/>
          <w:sz w:val="24"/>
          <w:szCs w:val="24"/>
        </w:rPr>
      </w:pPr>
    </w:p>
    <w:tbl>
      <w:tblPr>
        <w:tblW w:w="0" w:type="auto"/>
        <w:tblInd w:w="3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3"/>
        <w:gridCol w:w="6940"/>
        <w:gridCol w:w="2340"/>
      </w:tblGrid>
      <w:tr w:rsidR="00765A38" w:rsidRPr="00831AEC" w:rsidTr="005D7215">
        <w:trPr>
          <w:trHeight w:val="311"/>
        </w:trPr>
        <w:tc>
          <w:tcPr>
            <w:tcW w:w="893" w:type="dxa"/>
            <w:tcBorders>
              <w:top w:val="single" w:sz="6" w:space="0" w:color="000000"/>
              <w:left w:val="single" w:sz="6" w:space="0" w:color="000000"/>
              <w:bottom w:val="single" w:sz="6" w:space="0" w:color="000000"/>
              <w:right w:val="single" w:sz="6" w:space="0" w:color="000000"/>
            </w:tcBorders>
            <w:hideMark/>
          </w:tcPr>
          <w:p w:rsidR="00765A38" w:rsidRPr="00831AEC" w:rsidRDefault="00765A38" w:rsidP="005D7215">
            <w:pPr>
              <w:pStyle w:val="TableParagraph"/>
              <w:spacing w:line="246" w:lineRule="exact"/>
              <w:rPr>
                <w:b/>
                <w:sz w:val="24"/>
                <w:szCs w:val="24"/>
              </w:rPr>
            </w:pPr>
            <w:r w:rsidRPr="00831AEC">
              <w:rPr>
                <w:b/>
                <w:sz w:val="24"/>
                <w:szCs w:val="24"/>
              </w:rPr>
              <w:t>S. No</w:t>
            </w:r>
          </w:p>
        </w:tc>
        <w:tc>
          <w:tcPr>
            <w:tcW w:w="6940" w:type="dxa"/>
            <w:tcBorders>
              <w:top w:val="single" w:sz="6" w:space="0" w:color="000000"/>
              <w:left w:val="single" w:sz="6" w:space="0" w:color="000000"/>
              <w:bottom w:val="single" w:sz="6" w:space="0" w:color="000000"/>
              <w:right w:val="single" w:sz="6" w:space="0" w:color="000000"/>
            </w:tcBorders>
            <w:hideMark/>
          </w:tcPr>
          <w:p w:rsidR="00765A38" w:rsidRPr="00831AEC" w:rsidRDefault="00765A38" w:rsidP="005D7215">
            <w:pPr>
              <w:pStyle w:val="TableParagraph"/>
              <w:spacing w:line="246" w:lineRule="exact"/>
              <w:ind w:left="150"/>
              <w:rPr>
                <w:b/>
                <w:sz w:val="24"/>
                <w:szCs w:val="24"/>
              </w:rPr>
            </w:pPr>
            <w:r w:rsidRPr="00831AEC">
              <w:rPr>
                <w:b/>
                <w:sz w:val="24"/>
                <w:szCs w:val="24"/>
              </w:rPr>
              <w:t>Particulars</w:t>
            </w:r>
          </w:p>
        </w:tc>
        <w:tc>
          <w:tcPr>
            <w:tcW w:w="2340" w:type="dxa"/>
            <w:tcBorders>
              <w:top w:val="single" w:sz="6" w:space="0" w:color="000000"/>
              <w:left w:val="single" w:sz="6" w:space="0" w:color="000000"/>
              <w:bottom w:val="single" w:sz="6" w:space="0" w:color="000000"/>
              <w:right w:val="single" w:sz="6" w:space="0" w:color="000000"/>
            </w:tcBorders>
            <w:hideMark/>
          </w:tcPr>
          <w:p w:rsidR="00765A38" w:rsidRPr="00831AEC" w:rsidRDefault="00765A38" w:rsidP="005D7215">
            <w:pPr>
              <w:pStyle w:val="TableParagraph"/>
              <w:spacing w:line="246" w:lineRule="exact"/>
              <w:ind w:left="148"/>
              <w:rPr>
                <w:b/>
                <w:sz w:val="24"/>
                <w:szCs w:val="24"/>
              </w:rPr>
            </w:pPr>
            <w:r w:rsidRPr="00831AEC">
              <w:rPr>
                <w:b/>
                <w:sz w:val="24"/>
                <w:szCs w:val="24"/>
              </w:rPr>
              <w:t>Date(s)</w:t>
            </w:r>
          </w:p>
        </w:tc>
      </w:tr>
      <w:tr w:rsidR="00765A38" w:rsidRPr="00831AEC" w:rsidTr="005D7215">
        <w:trPr>
          <w:trHeight w:val="508"/>
        </w:trPr>
        <w:tc>
          <w:tcPr>
            <w:tcW w:w="893" w:type="dxa"/>
            <w:tcBorders>
              <w:top w:val="single" w:sz="6" w:space="0" w:color="000000"/>
              <w:left w:val="single" w:sz="6" w:space="0" w:color="000000"/>
              <w:bottom w:val="single" w:sz="6" w:space="0" w:color="000000"/>
              <w:right w:val="single" w:sz="6" w:space="0" w:color="000000"/>
            </w:tcBorders>
            <w:hideMark/>
          </w:tcPr>
          <w:p w:rsidR="00765A38" w:rsidRPr="00831AEC" w:rsidRDefault="00765A38" w:rsidP="005D7215">
            <w:pPr>
              <w:pStyle w:val="TableParagraph"/>
              <w:rPr>
                <w:sz w:val="24"/>
                <w:szCs w:val="24"/>
              </w:rPr>
            </w:pPr>
            <w:r w:rsidRPr="00831AEC">
              <w:rPr>
                <w:sz w:val="24"/>
                <w:szCs w:val="24"/>
              </w:rPr>
              <w:t>1.</w:t>
            </w:r>
          </w:p>
        </w:tc>
        <w:tc>
          <w:tcPr>
            <w:tcW w:w="6940" w:type="dxa"/>
            <w:tcBorders>
              <w:top w:val="single" w:sz="6" w:space="0" w:color="000000"/>
              <w:left w:val="single" w:sz="6" w:space="0" w:color="000000"/>
              <w:bottom w:val="single" w:sz="6" w:space="0" w:color="000000"/>
              <w:right w:val="single" w:sz="6" w:space="0" w:color="000000"/>
            </w:tcBorders>
            <w:hideMark/>
          </w:tcPr>
          <w:p w:rsidR="00765A38" w:rsidRPr="00831AEC" w:rsidRDefault="00765A38" w:rsidP="005D7215">
            <w:pPr>
              <w:pStyle w:val="TableParagraph"/>
              <w:spacing w:line="239" w:lineRule="exact"/>
              <w:ind w:left="145"/>
              <w:rPr>
                <w:b/>
                <w:sz w:val="24"/>
                <w:szCs w:val="24"/>
              </w:rPr>
            </w:pPr>
            <w:r w:rsidRPr="00831AEC">
              <w:rPr>
                <w:b/>
                <w:sz w:val="24"/>
                <w:szCs w:val="24"/>
              </w:rPr>
              <w:t>Admission Starts:</w:t>
            </w:r>
          </w:p>
        </w:tc>
        <w:tc>
          <w:tcPr>
            <w:tcW w:w="2340" w:type="dxa"/>
            <w:tcBorders>
              <w:top w:val="single" w:sz="6" w:space="0" w:color="000000"/>
              <w:left w:val="single" w:sz="6" w:space="0" w:color="000000"/>
              <w:bottom w:val="single" w:sz="6" w:space="0" w:color="000000"/>
              <w:right w:val="single" w:sz="6" w:space="0" w:color="000000"/>
            </w:tcBorders>
            <w:hideMark/>
          </w:tcPr>
          <w:p w:rsidR="00765A38" w:rsidRPr="00831AEC" w:rsidRDefault="00F620A2" w:rsidP="005D7215">
            <w:pPr>
              <w:pStyle w:val="TableParagraph"/>
              <w:spacing w:line="227" w:lineRule="exact"/>
              <w:ind w:left="6"/>
              <w:rPr>
                <w:sz w:val="24"/>
                <w:szCs w:val="24"/>
              </w:rPr>
            </w:pPr>
            <w:r>
              <w:rPr>
                <w:sz w:val="24"/>
                <w:szCs w:val="24"/>
              </w:rPr>
              <w:t>August 10</w:t>
            </w:r>
            <w:r w:rsidRPr="00F620A2">
              <w:rPr>
                <w:sz w:val="24"/>
                <w:szCs w:val="24"/>
                <w:vertAlign w:val="superscript"/>
              </w:rPr>
              <w:t>th</w:t>
            </w:r>
            <w:r>
              <w:rPr>
                <w:sz w:val="24"/>
                <w:szCs w:val="24"/>
              </w:rPr>
              <w:t xml:space="preserve"> 2023</w:t>
            </w:r>
          </w:p>
        </w:tc>
      </w:tr>
      <w:tr w:rsidR="00765A38" w:rsidRPr="00831AEC" w:rsidTr="005D7215">
        <w:trPr>
          <w:trHeight w:val="2832"/>
        </w:trPr>
        <w:tc>
          <w:tcPr>
            <w:tcW w:w="893" w:type="dxa"/>
            <w:tcBorders>
              <w:top w:val="single" w:sz="6" w:space="0" w:color="000000"/>
              <w:left w:val="single" w:sz="6" w:space="0" w:color="000000"/>
              <w:bottom w:val="single" w:sz="6" w:space="0" w:color="000000"/>
              <w:right w:val="single" w:sz="6" w:space="0" w:color="000000"/>
            </w:tcBorders>
            <w:hideMark/>
          </w:tcPr>
          <w:p w:rsidR="00765A38" w:rsidRPr="00831AEC" w:rsidRDefault="00765A38" w:rsidP="005D7215">
            <w:pPr>
              <w:pStyle w:val="TableParagraph"/>
              <w:rPr>
                <w:sz w:val="24"/>
                <w:szCs w:val="24"/>
              </w:rPr>
            </w:pPr>
            <w:r w:rsidRPr="00831AEC">
              <w:rPr>
                <w:w w:val="92"/>
                <w:sz w:val="24"/>
                <w:szCs w:val="24"/>
              </w:rPr>
              <w:t>2</w:t>
            </w:r>
          </w:p>
        </w:tc>
        <w:tc>
          <w:tcPr>
            <w:tcW w:w="6940" w:type="dxa"/>
            <w:tcBorders>
              <w:top w:val="single" w:sz="6" w:space="0" w:color="000000"/>
              <w:left w:val="single" w:sz="6" w:space="0" w:color="000000"/>
              <w:bottom w:val="single" w:sz="6" w:space="0" w:color="000000"/>
              <w:right w:val="single" w:sz="6" w:space="0" w:color="000000"/>
            </w:tcBorders>
            <w:hideMark/>
          </w:tcPr>
          <w:p w:rsidR="00765A38" w:rsidRPr="00831AEC" w:rsidRDefault="00765A38" w:rsidP="005D7215">
            <w:pPr>
              <w:pStyle w:val="TableParagraph"/>
              <w:ind w:left="143"/>
              <w:rPr>
                <w:b/>
                <w:sz w:val="24"/>
                <w:szCs w:val="24"/>
              </w:rPr>
            </w:pPr>
            <w:r w:rsidRPr="00831AEC">
              <w:rPr>
                <w:b/>
                <w:sz w:val="24"/>
                <w:szCs w:val="24"/>
              </w:rPr>
              <w:t>Last date of Admission:</w:t>
            </w:r>
          </w:p>
        </w:tc>
        <w:tc>
          <w:tcPr>
            <w:tcW w:w="2340" w:type="dxa"/>
            <w:tcBorders>
              <w:top w:val="single" w:sz="6" w:space="0" w:color="000000"/>
              <w:left w:val="single" w:sz="6" w:space="0" w:color="000000"/>
              <w:bottom w:val="single" w:sz="6" w:space="0" w:color="000000"/>
              <w:right w:val="single" w:sz="6" w:space="0" w:color="000000"/>
            </w:tcBorders>
            <w:hideMark/>
          </w:tcPr>
          <w:p w:rsidR="00765A38" w:rsidRPr="00831AEC" w:rsidRDefault="00F620A2" w:rsidP="005D7215">
            <w:pPr>
              <w:pStyle w:val="TableParagraph"/>
              <w:spacing w:line="220" w:lineRule="auto"/>
              <w:ind w:left="117" w:right="6"/>
              <w:rPr>
                <w:sz w:val="24"/>
                <w:szCs w:val="24"/>
              </w:rPr>
            </w:pPr>
            <w:r>
              <w:rPr>
                <w:sz w:val="24"/>
                <w:szCs w:val="24"/>
              </w:rPr>
              <w:t>September 15</w:t>
            </w:r>
            <w:r w:rsidR="00765A38" w:rsidRPr="0065136C">
              <w:rPr>
                <w:sz w:val="24"/>
                <w:szCs w:val="24"/>
                <w:vertAlign w:val="superscript"/>
              </w:rPr>
              <w:t>th</w:t>
            </w:r>
            <w:r w:rsidR="00765A38">
              <w:rPr>
                <w:sz w:val="24"/>
                <w:szCs w:val="24"/>
              </w:rPr>
              <w:t xml:space="preserve"> 2023 </w:t>
            </w:r>
            <w:r w:rsidR="00765A38" w:rsidRPr="00831AEC">
              <w:rPr>
                <w:sz w:val="24"/>
                <w:szCs w:val="24"/>
              </w:rPr>
              <w:t>(Admission is on first come first serve basis, in case seats get completed early, we will freeze the admission process.</w:t>
            </w:r>
          </w:p>
          <w:p w:rsidR="00765A38" w:rsidRPr="00831AEC" w:rsidRDefault="00765A38" w:rsidP="005D7215">
            <w:pPr>
              <w:pStyle w:val="TableParagraph"/>
              <w:spacing w:line="223" w:lineRule="auto"/>
              <w:ind w:left="117" w:right="-42"/>
              <w:rPr>
                <w:sz w:val="24"/>
                <w:szCs w:val="24"/>
              </w:rPr>
            </w:pPr>
            <w:r w:rsidRPr="00831AEC">
              <w:rPr>
                <w:sz w:val="24"/>
                <w:szCs w:val="24"/>
              </w:rPr>
              <w:t>Students payment received after the completion of batch shall either be provided refund or seat in the next</w:t>
            </w:r>
            <w:r w:rsidRPr="00831AEC">
              <w:rPr>
                <w:spacing w:val="-19"/>
                <w:sz w:val="24"/>
                <w:szCs w:val="24"/>
              </w:rPr>
              <w:t xml:space="preserve"> </w:t>
            </w:r>
            <w:r w:rsidRPr="00831AEC">
              <w:rPr>
                <w:sz w:val="24"/>
                <w:szCs w:val="24"/>
              </w:rPr>
              <w:t>batch.)</w:t>
            </w:r>
          </w:p>
        </w:tc>
      </w:tr>
      <w:tr w:rsidR="00765A38" w:rsidRPr="00831AEC" w:rsidTr="005D7215">
        <w:trPr>
          <w:trHeight w:val="841"/>
        </w:trPr>
        <w:tc>
          <w:tcPr>
            <w:tcW w:w="893" w:type="dxa"/>
            <w:tcBorders>
              <w:top w:val="single" w:sz="6" w:space="0" w:color="000000"/>
              <w:left w:val="single" w:sz="6" w:space="0" w:color="000000"/>
              <w:bottom w:val="single" w:sz="6" w:space="0" w:color="000000"/>
              <w:right w:val="single" w:sz="6" w:space="0" w:color="000000"/>
            </w:tcBorders>
            <w:hideMark/>
          </w:tcPr>
          <w:p w:rsidR="00765A38" w:rsidRPr="00831AEC" w:rsidRDefault="00765A38" w:rsidP="005D7215">
            <w:pPr>
              <w:pStyle w:val="TableParagraph"/>
              <w:spacing w:line="239" w:lineRule="exact"/>
              <w:ind w:left="150"/>
              <w:rPr>
                <w:sz w:val="24"/>
                <w:szCs w:val="24"/>
              </w:rPr>
            </w:pPr>
            <w:r w:rsidRPr="00831AEC">
              <w:rPr>
                <w:sz w:val="24"/>
                <w:szCs w:val="24"/>
              </w:rPr>
              <w:t>3.</w:t>
            </w:r>
          </w:p>
        </w:tc>
        <w:tc>
          <w:tcPr>
            <w:tcW w:w="6940" w:type="dxa"/>
            <w:tcBorders>
              <w:top w:val="single" w:sz="6" w:space="0" w:color="000000"/>
              <w:left w:val="single" w:sz="6" w:space="0" w:color="000000"/>
              <w:bottom w:val="single" w:sz="6" w:space="0" w:color="000000"/>
              <w:right w:val="single" w:sz="6" w:space="0" w:color="000000"/>
            </w:tcBorders>
            <w:hideMark/>
          </w:tcPr>
          <w:p w:rsidR="00765A38" w:rsidRPr="00831AEC" w:rsidRDefault="00765A38" w:rsidP="005D7215">
            <w:pPr>
              <w:pStyle w:val="TableParagraph"/>
              <w:spacing w:line="240" w:lineRule="auto"/>
              <w:ind w:left="155" w:right="95" w:hanging="12"/>
              <w:rPr>
                <w:b/>
                <w:sz w:val="24"/>
                <w:szCs w:val="24"/>
              </w:rPr>
            </w:pPr>
            <w:r w:rsidRPr="00831AEC">
              <w:rPr>
                <w:sz w:val="24"/>
                <w:szCs w:val="24"/>
              </w:rPr>
              <w:t xml:space="preserve">Orientation &amp; Commencement of classes at </w:t>
            </w:r>
            <w:r w:rsidRPr="00831AEC">
              <w:rPr>
                <w:b/>
                <w:sz w:val="24"/>
                <w:szCs w:val="24"/>
              </w:rPr>
              <w:t>“Shaheed Sukhdev College of Business Studies, KN Katju Marg, Sec-16, Rohini, Delhi-110089”.</w:t>
            </w:r>
          </w:p>
        </w:tc>
        <w:tc>
          <w:tcPr>
            <w:tcW w:w="2340" w:type="dxa"/>
            <w:tcBorders>
              <w:top w:val="single" w:sz="6" w:space="0" w:color="000000"/>
              <w:left w:val="single" w:sz="6" w:space="0" w:color="000000"/>
              <w:bottom w:val="single" w:sz="6" w:space="0" w:color="000000"/>
              <w:right w:val="single" w:sz="6" w:space="0" w:color="000000"/>
            </w:tcBorders>
            <w:hideMark/>
          </w:tcPr>
          <w:p w:rsidR="00765A38" w:rsidRPr="00831AEC" w:rsidRDefault="00F620A2" w:rsidP="005D7215">
            <w:pPr>
              <w:pStyle w:val="NoSpacing"/>
            </w:pPr>
            <w:r>
              <w:t>September 17</w:t>
            </w:r>
            <w:r w:rsidRPr="00F620A2">
              <w:rPr>
                <w:vertAlign w:val="superscript"/>
              </w:rPr>
              <w:t>th</w:t>
            </w:r>
            <w:r w:rsidR="00EF0956">
              <w:t xml:space="preserve">, 2023 on </w:t>
            </w:r>
            <w:r w:rsidR="00765A38">
              <w:t>Campus</w:t>
            </w:r>
            <w:r w:rsidR="00EF0956">
              <w:t xml:space="preserve"> at 11 am onwards. </w:t>
            </w:r>
          </w:p>
        </w:tc>
      </w:tr>
    </w:tbl>
    <w:p w:rsidR="00765A38" w:rsidRPr="00831AEC" w:rsidRDefault="00765A38" w:rsidP="00765A38">
      <w:pPr>
        <w:widowControl/>
        <w:autoSpaceDE/>
        <w:autoSpaceDN/>
        <w:spacing w:line="192" w:lineRule="auto"/>
        <w:rPr>
          <w:sz w:val="24"/>
          <w:szCs w:val="24"/>
        </w:rPr>
        <w:sectPr w:rsidR="00765A38" w:rsidRPr="00831AEC">
          <w:pgSz w:w="12240" w:h="15840"/>
          <w:pgMar w:top="1100" w:right="280" w:bottom="280" w:left="1100" w:header="720" w:footer="720" w:gutter="0"/>
          <w:cols w:space="720"/>
        </w:sectPr>
      </w:pPr>
    </w:p>
    <w:p w:rsidR="00765A38" w:rsidRPr="007339C0" w:rsidRDefault="00765A38" w:rsidP="007339C0">
      <w:pPr>
        <w:tabs>
          <w:tab w:val="left" w:pos="1061"/>
        </w:tabs>
        <w:spacing w:before="92" w:line="252" w:lineRule="auto"/>
        <w:ind w:right="1565"/>
        <w:rPr>
          <w:b/>
          <w:sz w:val="24"/>
          <w:szCs w:val="24"/>
        </w:rPr>
      </w:pPr>
    </w:p>
    <w:p w:rsidR="00765A38" w:rsidRDefault="00765A38" w:rsidP="007339C0">
      <w:pPr>
        <w:pStyle w:val="ListParagraph"/>
        <w:tabs>
          <w:tab w:val="left" w:pos="1061"/>
        </w:tabs>
        <w:spacing w:before="92" w:line="252" w:lineRule="auto"/>
        <w:ind w:left="1060" w:right="1565" w:firstLine="0"/>
        <w:rPr>
          <w:rStyle w:val="Hyperlink"/>
          <w:sz w:val="24"/>
          <w:szCs w:val="24"/>
        </w:rPr>
      </w:pPr>
      <w:r w:rsidRPr="00765A38">
        <w:rPr>
          <w:b/>
          <w:sz w:val="24"/>
          <w:szCs w:val="24"/>
        </w:rPr>
        <w:t xml:space="preserve">Timings of Application form submission in the college: </w:t>
      </w:r>
      <w:r w:rsidRPr="00765A38">
        <w:rPr>
          <w:sz w:val="24"/>
          <w:szCs w:val="24"/>
        </w:rPr>
        <w:t>Forms will be submitted in office (Room No-103) from Monday to Friday during working hours (10:00 am to 4:00 pm) or you can send the scanned copy of the filled up application form along with fee payment proof</w:t>
      </w:r>
      <w:r w:rsidRPr="00765A38">
        <w:rPr>
          <w:spacing w:val="-29"/>
          <w:sz w:val="24"/>
          <w:szCs w:val="24"/>
        </w:rPr>
        <w:t xml:space="preserve"> </w:t>
      </w:r>
      <w:r w:rsidRPr="00765A38">
        <w:rPr>
          <w:sz w:val="24"/>
          <w:szCs w:val="24"/>
        </w:rPr>
        <w:t>and other necessary documents on</w:t>
      </w:r>
      <w:r w:rsidRPr="00765A38">
        <w:rPr>
          <w:color w:val="0000FF"/>
          <w:spacing w:val="15"/>
          <w:sz w:val="24"/>
          <w:szCs w:val="24"/>
        </w:rPr>
        <w:t xml:space="preserve"> </w:t>
      </w:r>
      <w:hyperlink r:id="rId6" w:history="1">
        <w:r w:rsidRPr="00765A38">
          <w:rPr>
            <w:rStyle w:val="Hyperlink"/>
            <w:sz w:val="24"/>
            <w:szCs w:val="24"/>
          </w:rPr>
          <w:t>digitalmarketing@sscbsdu.ac.in</w:t>
        </w:r>
      </w:hyperlink>
    </w:p>
    <w:p w:rsidR="00007832" w:rsidRPr="00831AEC" w:rsidRDefault="00007832" w:rsidP="007339C0">
      <w:pPr>
        <w:pStyle w:val="ListParagraph"/>
        <w:tabs>
          <w:tab w:val="left" w:pos="1061"/>
        </w:tabs>
        <w:spacing w:before="92" w:line="252" w:lineRule="auto"/>
        <w:ind w:left="1060" w:right="1565" w:firstLine="0"/>
        <w:rPr>
          <w:sz w:val="24"/>
          <w:szCs w:val="24"/>
        </w:rPr>
      </w:pPr>
    </w:p>
    <w:p w:rsidR="00765A38" w:rsidRPr="00831AEC" w:rsidRDefault="00765A38" w:rsidP="00765A38">
      <w:pPr>
        <w:pStyle w:val="ListParagraph"/>
        <w:numPr>
          <w:ilvl w:val="0"/>
          <w:numId w:val="1"/>
        </w:numPr>
        <w:tabs>
          <w:tab w:val="left" w:pos="938"/>
        </w:tabs>
        <w:spacing w:before="92"/>
        <w:ind w:left="938" w:hanging="240"/>
        <w:rPr>
          <w:sz w:val="24"/>
          <w:szCs w:val="24"/>
        </w:rPr>
      </w:pPr>
      <w:r w:rsidRPr="00831AEC">
        <w:rPr>
          <w:b/>
          <w:sz w:val="24"/>
          <w:szCs w:val="24"/>
        </w:rPr>
        <w:t xml:space="preserve">Certification: </w:t>
      </w:r>
      <w:r w:rsidRPr="00831AEC">
        <w:rPr>
          <w:sz w:val="24"/>
          <w:szCs w:val="24"/>
        </w:rPr>
        <w:t>Certificate shall be provided by</w:t>
      </w:r>
      <w:r w:rsidRPr="00831AEC">
        <w:rPr>
          <w:spacing w:val="-12"/>
          <w:sz w:val="24"/>
          <w:szCs w:val="24"/>
        </w:rPr>
        <w:t xml:space="preserve"> </w:t>
      </w:r>
      <w:r w:rsidRPr="00831AEC">
        <w:rPr>
          <w:sz w:val="24"/>
          <w:szCs w:val="24"/>
        </w:rPr>
        <w:t>SSCBS.</w:t>
      </w:r>
    </w:p>
    <w:p w:rsidR="00765A38" w:rsidRPr="00831AEC" w:rsidRDefault="00765A38" w:rsidP="00765A38">
      <w:pPr>
        <w:pStyle w:val="BodyText"/>
        <w:spacing w:before="4"/>
        <w:rPr>
          <w:sz w:val="24"/>
          <w:szCs w:val="24"/>
        </w:rPr>
      </w:pPr>
    </w:p>
    <w:p w:rsidR="00765A38" w:rsidRPr="00831AEC" w:rsidRDefault="00765A38" w:rsidP="00765A38">
      <w:pPr>
        <w:pStyle w:val="ListParagraph"/>
        <w:numPr>
          <w:ilvl w:val="0"/>
          <w:numId w:val="1"/>
        </w:numPr>
        <w:tabs>
          <w:tab w:val="left" w:pos="938"/>
        </w:tabs>
        <w:ind w:left="938" w:hanging="240"/>
        <w:rPr>
          <w:sz w:val="24"/>
          <w:szCs w:val="24"/>
        </w:rPr>
      </w:pPr>
      <w:r w:rsidRPr="00831AEC">
        <w:rPr>
          <w:b/>
          <w:sz w:val="24"/>
          <w:szCs w:val="24"/>
        </w:rPr>
        <w:t>Attendance:</w:t>
      </w:r>
      <w:r w:rsidRPr="00831AEC">
        <w:rPr>
          <w:b/>
          <w:spacing w:val="-2"/>
          <w:sz w:val="24"/>
          <w:szCs w:val="24"/>
        </w:rPr>
        <w:t xml:space="preserve"> </w:t>
      </w:r>
      <w:r w:rsidRPr="00831AEC">
        <w:rPr>
          <w:sz w:val="24"/>
          <w:szCs w:val="24"/>
        </w:rPr>
        <w:t>At</w:t>
      </w:r>
      <w:r w:rsidRPr="00831AEC">
        <w:rPr>
          <w:spacing w:val="-2"/>
          <w:sz w:val="24"/>
          <w:szCs w:val="24"/>
        </w:rPr>
        <w:t xml:space="preserve"> </w:t>
      </w:r>
      <w:r w:rsidRPr="00831AEC">
        <w:rPr>
          <w:sz w:val="24"/>
          <w:szCs w:val="24"/>
        </w:rPr>
        <w:t>least</w:t>
      </w:r>
      <w:r w:rsidRPr="00831AEC">
        <w:rPr>
          <w:spacing w:val="2"/>
          <w:sz w:val="24"/>
          <w:szCs w:val="24"/>
        </w:rPr>
        <w:t xml:space="preserve"> </w:t>
      </w:r>
      <w:r w:rsidRPr="00831AEC">
        <w:rPr>
          <w:b/>
          <w:sz w:val="24"/>
          <w:szCs w:val="24"/>
        </w:rPr>
        <w:t>75</w:t>
      </w:r>
      <w:r w:rsidRPr="00831AEC">
        <w:rPr>
          <w:b/>
          <w:spacing w:val="-3"/>
          <w:sz w:val="24"/>
          <w:szCs w:val="24"/>
        </w:rPr>
        <w:t xml:space="preserve"> </w:t>
      </w:r>
      <w:r w:rsidRPr="00831AEC">
        <w:rPr>
          <w:b/>
          <w:sz w:val="24"/>
          <w:szCs w:val="24"/>
        </w:rPr>
        <w:t>%</w:t>
      </w:r>
      <w:r w:rsidRPr="00831AEC">
        <w:rPr>
          <w:b/>
          <w:spacing w:val="-10"/>
          <w:sz w:val="24"/>
          <w:szCs w:val="24"/>
        </w:rPr>
        <w:t xml:space="preserve"> </w:t>
      </w:r>
      <w:r w:rsidRPr="00831AEC">
        <w:rPr>
          <w:b/>
          <w:sz w:val="24"/>
          <w:szCs w:val="24"/>
        </w:rPr>
        <w:t>Class Attendance</w:t>
      </w:r>
      <w:r w:rsidRPr="00831AEC">
        <w:rPr>
          <w:b/>
          <w:spacing w:val="-2"/>
          <w:sz w:val="24"/>
          <w:szCs w:val="24"/>
        </w:rPr>
        <w:t xml:space="preserve"> </w:t>
      </w:r>
      <w:r w:rsidRPr="00831AEC">
        <w:rPr>
          <w:sz w:val="24"/>
          <w:szCs w:val="24"/>
        </w:rPr>
        <w:t>is</w:t>
      </w:r>
      <w:r w:rsidRPr="00831AEC">
        <w:rPr>
          <w:spacing w:val="-5"/>
          <w:sz w:val="24"/>
          <w:szCs w:val="24"/>
        </w:rPr>
        <w:t xml:space="preserve"> </w:t>
      </w:r>
      <w:r w:rsidRPr="00831AEC">
        <w:rPr>
          <w:sz w:val="24"/>
          <w:szCs w:val="24"/>
        </w:rPr>
        <w:t>compulsory</w:t>
      </w:r>
      <w:r w:rsidRPr="00831AEC">
        <w:rPr>
          <w:spacing w:val="-7"/>
          <w:sz w:val="24"/>
          <w:szCs w:val="24"/>
        </w:rPr>
        <w:t xml:space="preserve"> </w:t>
      </w:r>
      <w:r w:rsidRPr="00831AEC">
        <w:rPr>
          <w:sz w:val="24"/>
          <w:szCs w:val="24"/>
        </w:rPr>
        <w:t>to sit</w:t>
      </w:r>
      <w:r w:rsidRPr="00831AEC">
        <w:rPr>
          <w:spacing w:val="-5"/>
          <w:sz w:val="24"/>
          <w:szCs w:val="24"/>
        </w:rPr>
        <w:t xml:space="preserve"> </w:t>
      </w:r>
      <w:r w:rsidRPr="00831AEC">
        <w:rPr>
          <w:sz w:val="24"/>
          <w:szCs w:val="24"/>
        </w:rPr>
        <w:t>in</w:t>
      </w:r>
      <w:r w:rsidRPr="00831AEC">
        <w:rPr>
          <w:spacing w:val="-3"/>
          <w:sz w:val="24"/>
          <w:szCs w:val="24"/>
        </w:rPr>
        <w:t xml:space="preserve"> </w:t>
      </w:r>
      <w:r w:rsidRPr="00831AEC">
        <w:rPr>
          <w:sz w:val="24"/>
          <w:szCs w:val="24"/>
        </w:rPr>
        <w:t>the</w:t>
      </w:r>
      <w:r w:rsidRPr="00831AEC">
        <w:rPr>
          <w:spacing w:val="-12"/>
          <w:sz w:val="24"/>
          <w:szCs w:val="24"/>
        </w:rPr>
        <w:t xml:space="preserve"> </w:t>
      </w:r>
      <w:r w:rsidRPr="00831AEC">
        <w:rPr>
          <w:sz w:val="24"/>
          <w:szCs w:val="24"/>
        </w:rPr>
        <w:t>Final Examination.</w:t>
      </w:r>
    </w:p>
    <w:p w:rsidR="00765A38" w:rsidRPr="00831AEC" w:rsidRDefault="00765A38" w:rsidP="00765A38">
      <w:pPr>
        <w:pStyle w:val="BodyText"/>
        <w:spacing w:before="10"/>
        <w:rPr>
          <w:sz w:val="24"/>
          <w:szCs w:val="24"/>
        </w:rPr>
      </w:pPr>
    </w:p>
    <w:p w:rsidR="00765A38" w:rsidRPr="00831AEC" w:rsidRDefault="00765A38" w:rsidP="00765A38">
      <w:pPr>
        <w:pStyle w:val="ListParagraph"/>
        <w:numPr>
          <w:ilvl w:val="0"/>
          <w:numId w:val="1"/>
        </w:numPr>
        <w:tabs>
          <w:tab w:val="left" w:pos="938"/>
        </w:tabs>
        <w:ind w:left="938" w:hanging="240"/>
        <w:rPr>
          <w:sz w:val="24"/>
          <w:szCs w:val="24"/>
        </w:rPr>
      </w:pPr>
      <w:r w:rsidRPr="00831AEC">
        <w:rPr>
          <w:b/>
          <w:sz w:val="24"/>
          <w:szCs w:val="24"/>
        </w:rPr>
        <w:t>Course</w:t>
      </w:r>
      <w:r w:rsidRPr="00831AEC">
        <w:rPr>
          <w:b/>
          <w:spacing w:val="-35"/>
          <w:sz w:val="24"/>
          <w:szCs w:val="24"/>
        </w:rPr>
        <w:t xml:space="preserve"> </w:t>
      </w:r>
      <w:r w:rsidRPr="00831AEC">
        <w:rPr>
          <w:b/>
          <w:sz w:val="24"/>
          <w:szCs w:val="24"/>
        </w:rPr>
        <w:t>Fees:</w:t>
      </w:r>
      <w:r w:rsidRPr="00831AEC">
        <w:rPr>
          <w:b/>
          <w:spacing w:val="-21"/>
          <w:sz w:val="24"/>
          <w:szCs w:val="24"/>
        </w:rPr>
        <w:t xml:space="preserve"> </w:t>
      </w:r>
      <w:r w:rsidRPr="00831AEC">
        <w:rPr>
          <w:b/>
          <w:sz w:val="24"/>
          <w:szCs w:val="24"/>
        </w:rPr>
        <w:t>Total</w:t>
      </w:r>
      <w:r w:rsidRPr="00831AEC">
        <w:rPr>
          <w:b/>
          <w:spacing w:val="-31"/>
          <w:sz w:val="24"/>
          <w:szCs w:val="24"/>
        </w:rPr>
        <w:t xml:space="preserve"> </w:t>
      </w:r>
      <w:r w:rsidRPr="00831AEC">
        <w:rPr>
          <w:b/>
          <w:sz w:val="24"/>
          <w:szCs w:val="24"/>
        </w:rPr>
        <w:t>Fees</w:t>
      </w:r>
      <w:r w:rsidRPr="00831AEC">
        <w:rPr>
          <w:b/>
          <w:spacing w:val="-21"/>
          <w:sz w:val="24"/>
          <w:szCs w:val="24"/>
        </w:rPr>
        <w:t xml:space="preserve"> </w:t>
      </w:r>
      <w:r w:rsidRPr="00831AEC">
        <w:rPr>
          <w:sz w:val="24"/>
          <w:szCs w:val="24"/>
        </w:rPr>
        <w:t>₹</w:t>
      </w:r>
      <w:r w:rsidR="00522B29">
        <w:rPr>
          <w:b/>
          <w:sz w:val="24"/>
          <w:szCs w:val="24"/>
        </w:rPr>
        <w:t>18</w:t>
      </w:r>
      <w:r w:rsidRPr="00831AEC">
        <w:rPr>
          <w:b/>
          <w:sz w:val="24"/>
          <w:szCs w:val="24"/>
        </w:rPr>
        <w:t>,200/-(</w:t>
      </w:r>
      <w:r w:rsidRPr="00831AEC">
        <w:rPr>
          <w:sz w:val="24"/>
          <w:szCs w:val="24"/>
        </w:rPr>
        <w:t>Course</w:t>
      </w:r>
      <w:r w:rsidRPr="00831AEC">
        <w:rPr>
          <w:spacing w:val="-28"/>
          <w:sz w:val="24"/>
          <w:szCs w:val="24"/>
        </w:rPr>
        <w:t xml:space="preserve"> </w:t>
      </w:r>
      <w:r w:rsidRPr="00831AEC">
        <w:rPr>
          <w:sz w:val="24"/>
          <w:szCs w:val="24"/>
        </w:rPr>
        <w:t>fee</w:t>
      </w:r>
      <w:r w:rsidRPr="00831AEC">
        <w:rPr>
          <w:spacing w:val="-22"/>
          <w:sz w:val="24"/>
          <w:szCs w:val="24"/>
        </w:rPr>
        <w:t xml:space="preserve"> </w:t>
      </w:r>
      <w:r w:rsidR="00522B29">
        <w:rPr>
          <w:sz w:val="24"/>
          <w:szCs w:val="24"/>
        </w:rPr>
        <w:t>₹18</w:t>
      </w:r>
      <w:r w:rsidRPr="00831AEC">
        <w:rPr>
          <w:sz w:val="24"/>
          <w:szCs w:val="24"/>
        </w:rPr>
        <w:t>000/-and</w:t>
      </w:r>
      <w:r w:rsidRPr="00831AEC">
        <w:rPr>
          <w:spacing w:val="-25"/>
          <w:sz w:val="24"/>
          <w:szCs w:val="24"/>
        </w:rPr>
        <w:t xml:space="preserve"> </w:t>
      </w:r>
      <w:r w:rsidRPr="00831AEC">
        <w:rPr>
          <w:sz w:val="24"/>
          <w:szCs w:val="24"/>
        </w:rPr>
        <w:t>Application</w:t>
      </w:r>
      <w:r w:rsidRPr="00831AEC">
        <w:rPr>
          <w:spacing w:val="-23"/>
          <w:sz w:val="24"/>
          <w:szCs w:val="24"/>
        </w:rPr>
        <w:t xml:space="preserve"> </w:t>
      </w:r>
      <w:r w:rsidRPr="00831AEC">
        <w:rPr>
          <w:sz w:val="24"/>
          <w:szCs w:val="24"/>
        </w:rPr>
        <w:t>fee</w:t>
      </w:r>
      <w:r w:rsidRPr="00831AEC">
        <w:rPr>
          <w:spacing w:val="-24"/>
          <w:sz w:val="24"/>
          <w:szCs w:val="24"/>
        </w:rPr>
        <w:t xml:space="preserve"> </w:t>
      </w:r>
      <w:r w:rsidRPr="00831AEC">
        <w:rPr>
          <w:sz w:val="24"/>
          <w:szCs w:val="24"/>
        </w:rPr>
        <w:t>₹200/-).</w:t>
      </w:r>
    </w:p>
    <w:p w:rsidR="00765A38" w:rsidRPr="00831AEC" w:rsidRDefault="00765A38" w:rsidP="00765A38">
      <w:pPr>
        <w:pStyle w:val="BodyText"/>
        <w:spacing w:before="6"/>
        <w:rPr>
          <w:sz w:val="24"/>
          <w:szCs w:val="24"/>
        </w:rPr>
      </w:pPr>
    </w:p>
    <w:p w:rsidR="00765A38" w:rsidRPr="007719C2" w:rsidRDefault="00765A38" w:rsidP="00765A38">
      <w:pPr>
        <w:pStyle w:val="ListParagraph"/>
        <w:numPr>
          <w:ilvl w:val="0"/>
          <w:numId w:val="1"/>
        </w:numPr>
        <w:tabs>
          <w:tab w:val="left" w:pos="938"/>
        </w:tabs>
        <w:ind w:left="938" w:hanging="240"/>
        <w:rPr>
          <w:sz w:val="24"/>
          <w:szCs w:val="24"/>
        </w:rPr>
      </w:pPr>
      <w:r w:rsidRPr="00831AEC">
        <w:rPr>
          <w:b/>
          <w:sz w:val="24"/>
          <w:szCs w:val="24"/>
        </w:rPr>
        <w:t xml:space="preserve">Mode of Payment: </w:t>
      </w:r>
      <w:r w:rsidRPr="00831AEC">
        <w:rPr>
          <w:sz w:val="24"/>
          <w:szCs w:val="24"/>
        </w:rPr>
        <w:t>By Net Banking /Cheque /</w:t>
      </w:r>
      <w:r w:rsidRPr="00831AEC">
        <w:rPr>
          <w:spacing w:val="-45"/>
          <w:sz w:val="24"/>
          <w:szCs w:val="24"/>
        </w:rPr>
        <w:t xml:space="preserve"> </w:t>
      </w:r>
      <w:r w:rsidRPr="00831AEC">
        <w:rPr>
          <w:sz w:val="24"/>
          <w:szCs w:val="24"/>
        </w:rPr>
        <w:t>UPI</w:t>
      </w:r>
    </w:p>
    <w:p w:rsidR="00765A38" w:rsidRPr="00831AEC" w:rsidRDefault="00765A38" w:rsidP="00765A38">
      <w:pPr>
        <w:tabs>
          <w:tab w:val="left" w:pos="938"/>
        </w:tabs>
        <w:rPr>
          <w:sz w:val="24"/>
          <w:szCs w:val="24"/>
        </w:rPr>
      </w:pPr>
    </w:p>
    <w:p w:rsidR="00765A38" w:rsidRPr="00831AEC" w:rsidRDefault="00765A38" w:rsidP="00765A38">
      <w:pPr>
        <w:pStyle w:val="Heading1"/>
        <w:spacing w:before="81"/>
        <w:ind w:left="0"/>
        <w:jc w:val="both"/>
        <w:rPr>
          <w:sz w:val="24"/>
          <w:szCs w:val="24"/>
        </w:rPr>
      </w:pPr>
      <w:r w:rsidRPr="00831AEC">
        <w:rPr>
          <w:sz w:val="24"/>
          <w:szCs w:val="24"/>
        </w:rPr>
        <w:t>Net Banking/ Cheque details:</w:t>
      </w:r>
    </w:p>
    <w:p w:rsidR="00765A38" w:rsidRPr="00831AEC" w:rsidRDefault="00765A38" w:rsidP="00765A38">
      <w:pPr>
        <w:pStyle w:val="BodyText"/>
        <w:spacing w:before="6"/>
        <w:rPr>
          <w:b/>
          <w:sz w:val="24"/>
          <w:szCs w:val="24"/>
        </w:rPr>
      </w:pPr>
    </w:p>
    <w:tbl>
      <w:tblPr>
        <w:tblW w:w="0" w:type="auto"/>
        <w:tblInd w:w="3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53"/>
        <w:gridCol w:w="7597"/>
      </w:tblGrid>
      <w:tr w:rsidR="00765A38" w:rsidRPr="00831AEC" w:rsidTr="005D7215">
        <w:trPr>
          <w:trHeight w:val="244"/>
        </w:trPr>
        <w:tc>
          <w:tcPr>
            <w:tcW w:w="2753" w:type="dxa"/>
            <w:tcBorders>
              <w:top w:val="single" w:sz="6" w:space="0" w:color="000000"/>
              <w:left w:val="single" w:sz="6" w:space="0" w:color="000000"/>
              <w:bottom w:val="single" w:sz="6" w:space="0" w:color="000000"/>
              <w:right w:val="single" w:sz="6" w:space="0" w:color="000000"/>
            </w:tcBorders>
            <w:hideMark/>
          </w:tcPr>
          <w:p w:rsidR="00765A38" w:rsidRPr="00831AEC" w:rsidRDefault="00765A38" w:rsidP="005D7215">
            <w:pPr>
              <w:pStyle w:val="TableParagraph"/>
              <w:spacing w:line="225" w:lineRule="exact"/>
              <w:rPr>
                <w:sz w:val="24"/>
                <w:szCs w:val="24"/>
              </w:rPr>
            </w:pPr>
            <w:r w:rsidRPr="00831AEC">
              <w:rPr>
                <w:sz w:val="24"/>
                <w:szCs w:val="24"/>
              </w:rPr>
              <w:t>Account Name:</w:t>
            </w:r>
          </w:p>
        </w:tc>
        <w:tc>
          <w:tcPr>
            <w:tcW w:w="7597" w:type="dxa"/>
            <w:tcBorders>
              <w:top w:val="single" w:sz="6" w:space="0" w:color="000000"/>
              <w:left w:val="single" w:sz="6" w:space="0" w:color="000000"/>
              <w:bottom w:val="single" w:sz="6" w:space="0" w:color="000000"/>
              <w:right w:val="single" w:sz="6" w:space="0" w:color="000000"/>
            </w:tcBorders>
            <w:hideMark/>
          </w:tcPr>
          <w:p w:rsidR="00765A38" w:rsidRPr="00831AEC" w:rsidRDefault="00765A38" w:rsidP="005D7215">
            <w:pPr>
              <w:pStyle w:val="TableParagraph"/>
              <w:spacing w:line="225" w:lineRule="exact"/>
              <w:ind w:left="165"/>
              <w:rPr>
                <w:sz w:val="24"/>
                <w:szCs w:val="24"/>
              </w:rPr>
            </w:pPr>
            <w:r w:rsidRPr="00831AEC">
              <w:rPr>
                <w:sz w:val="24"/>
                <w:szCs w:val="24"/>
              </w:rPr>
              <w:t>Principal SSCBS students Society A/C</w:t>
            </w:r>
          </w:p>
        </w:tc>
      </w:tr>
      <w:tr w:rsidR="00765A38" w:rsidRPr="00831AEC" w:rsidTr="005D7215">
        <w:trPr>
          <w:trHeight w:val="249"/>
        </w:trPr>
        <w:tc>
          <w:tcPr>
            <w:tcW w:w="2753" w:type="dxa"/>
            <w:tcBorders>
              <w:top w:val="single" w:sz="6" w:space="0" w:color="000000"/>
              <w:left w:val="single" w:sz="6" w:space="0" w:color="000000"/>
              <w:bottom w:val="single" w:sz="6" w:space="0" w:color="000000"/>
              <w:right w:val="single" w:sz="6" w:space="0" w:color="000000"/>
            </w:tcBorders>
            <w:hideMark/>
          </w:tcPr>
          <w:p w:rsidR="00765A38" w:rsidRPr="00831AEC" w:rsidRDefault="00765A38" w:rsidP="005D7215">
            <w:pPr>
              <w:pStyle w:val="TableParagraph"/>
              <w:spacing w:line="229" w:lineRule="exact"/>
              <w:rPr>
                <w:sz w:val="24"/>
                <w:szCs w:val="24"/>
              </w:rPr>
            </w:pPr>
            <w:r w:rsidRPr="00831AEC">
              <w:rPr>
                <w:sz w:val="24"/>
                <w:szCs w:val="24"/>
              </w:rPr>
              <w:t>Bank:</w:t>
            </w:r>
          </w:p>
        </w:tc>
        <w:tc>
          <w:tcPr>
            <w:tcW w:w="7597" w:type="dxa"/>
            <w:tcBorders>
              <w:top w:val="single" w:sz="6" w:space="0" w:color="000000"/>
              <w:left w:val="single" w:sz="6" w:space="0" w:color="000000"/>
              <w:bottom w:val="single" w:sz="6" w:space="0" w:color="000000"/>
              <w:right w:val="single" w:sz="6" w:space="0" w:color="000000"/>
            </w:tcBorders>
            <w:hideMark/>
          </w:tcPr>
          <w:p w:rsidR="00765A38" w:rsidRPr="00831AEC" w:rsidRDefault="00765A38" w:rsidP="005D7215">
            <w:pPr>
              <w:pStyle w:val="TableParagraph"/>
              <w:spacing w:line="229" w:lineRule="exact"/>
              <w:ind w:left="132"/>
              <w:rPr>
                <w:sz w:val="24"/>
                <w:szCs w:val="24"/>
              </w:rPr>
            </w:pPr>
            <w:r w:rsidRPr="00831AEC">
              <w:rPr>
                <w:sz w:val="24"/>
                <w:szCs w:val="24"/>
              </w:rPr>
              <w:t>State Bank of India</w:t>
            </w:r>
          </w:p>
        </w:tc>
      </w:tr>
      <w:tr w:rsidR="00765A38" w:rsidRPr="00831AEC" w:rsidTr="005D7215">
        <w:trPr>
          <w:trHeight w:val="244"/>
        </w:trPr>
        <w:tc>
          <w:tcPr>
            <w:tcW w:w="2753" w:type="dxa"/>
            <w:tcBorders>
              <w:top w:val="single" w:sz="6" w:space="0" w:color="000000"/>
              <w:left w:val="single" w:sz="6" w:space="0" w:color="000000"/>
              <w:bottom w:val="single" w:sz="6" w:space="0" w:color="000000"/>
              <w:right w:val="single" w:sz="6" w:space="0" w:color="000000"/>
            </w:tcBorders>
            <w:hideMark/>
          </w:tcPr>
          <w:p w:rsidR="00765A38" w:rsidRPr="00831AEC" w:rsidRDefault="00765A38" w:rsidP="005D7215">
            <w:pPr>
              <w:pStyle w:val="TableParagraph"/>
              <w:spacing w:line="224" w:lineRule="exact"/>
              <w:rPr>
                <w:sz w:val="24"/>
                <w:szCs w:val="24"/>
              </w:rPr>
            </w:pPr>
            <w:r w:rsidRPr="00831AEC">
              <w:rPr>
                <w:sz w:val="24"/>
                <w:szCs w:val="24"/>
              </w:rPr>
              <w:t>Account Number:</w:t>
            </w:r>
          </w:p>
        </w:tc>
        <w:tc>
          <w:tcPr>
            <w:tcW w:w="7597" w:type="dxa"/>
            <w:tcBorders>
              <w:top w:val="single" w:sz="6" w:space="0" w:color="000000"/>
              <w:left w:val="single" w:sz="6" w:space="0" w:color="000000"/>
              <w:bottom w:val="single" w:sz="6" w:space="0" w:color="000000"/>
              <w:right w:val="single" w:sz="6" w:space="0" w:color="000000"/>
            </w:tcBorders>
            <w:hideMark/>
          </w:tcPr>
          <w:p w:rsidR="00765A38" w:rsidRPr="00831AEC" w:rsidRDefault="00765A38" w:rsidP="005D7215">
            <w:pPr>
              <w:pStyle w:val="TableParagraph"/>
              <w:spacing w:line="224" w:lineRule="exact"/>
              <w:ind w:left="141"/>
              <w:rPr>
                <w:sz w:val="24"/>
                <w:szCs w:val="24"/>
              </w:rPr>
            </w:pPr>
            <w:r w:rsidRPr="00831AEC">
              <w:rPr>
                <w:sz w:val="24"/>
                <w:szCs w:val="24"/>
              </w:rPr>
              <w:t>35810781108</w:t>
            </w:r>
          </w:p>
        </w:tc>
      </w:tr>
      <w:tr w:rsidR="00765A38" w:rsidRPr="00831AEC" w:rsidTr="005D7215">
        <w:trPr>
          <w:trHeight w:val="251"/>
        </w:trPr>
        <w:tc>
          <w:tcPr>
            <w:tcW w:w="2753" w:type="dxa"/>
            <w:tcBorders>
              <w:top w:val="single" w:sz="6" w:space="0" w:color="000000"/>
              <w:left w:val="single" w:sz="6" w:space="0" w:color="000000"/>
              <w:bottom w:val="single" w:sz="6" w:space="0" w:color="000000"/>
              <w:right w:val="single" w:sz="6" w:space="0" w:color="000000"/>
            </w:tcBorders>
            <w:hideMark/>
          </w:tcPr>
          <w:p w:rsidR="00765A38" w:rsidRPr="00831AEC" w:rsidRDefault="00765A38" w:rsidP="005D7215">
            <w:pPr>
              <w:pStyle w:val="TableParagraph"/>
              <w:spacing w:line="231" w:lineRule="exact"/>
              <w:rPr>
                <w:sz w:val="24"/>
                <w:szCs w:val="24"/>
              </w:rPr>
            </w:pPr>
            <w:r w:rsidRPr="00831AEC">
              <w:rPr>
                <w:sz w:val="24"/>
                <w:szCs w:val="24"/>
              </w:rPr>
              <w:t>IFS Code:</w:t>
            </w:r>
          </w:p>
        </w:tc>
        <w:tc>
          <w:tcPr>
            <w:tcW w:w="7597" w:type="dxa"/>
            <w:tcBorders>
              <w:top w:val="single" w:sz="6" w:space="0" w:color="000000"/>
              <w:left w:val="single" w:sz="6" w:space="0" w:color="000000"/>
              <w:bottom w:val="single" w:sz="6" w:space="0" w:color="000000"/>
              <w:right w:val="single" w:sz="6" w:space="0" w:color="000000"/>
            </w:tcBorders>
            <w:hideMark/>
          </w:tcPr>
          <w:p w:rsidR="00765A38" w:rsidRPr="00831AEC" w:rsidRDefault="00765A38" w:rsidP="005D7215">
            <w:pPr>
              <w:pStyle w:val="TableParagraph"/>
              <w:spacing w:line="231" w:lineRule="exact"/>
              <w:ind w:left="175"/>
              <w:rPr>
                <w:sz w:val="24"/>
                <w:szCs w:val="24"/>
              </w:rPr>
            </w:pPr>
            <w:r w:rsidRPr="00831AEC">
              <w:rPr>
                <w:sz w:val="24"/>
                <w:szCs w:val="24"/>
              </w:rPr>
              <w:t>SBIN0011550</w:t>
            </w:r>
          </w:p>
        </w:tc>
      </w:tr>
      <w:tr w:rsidR="00765A38" w:rsidRPr="00831AEC" w:rsidTr="005D7215">
        <w:trPr>
          <w:trHeight w:val="260"/>
        </w:trPr>
        <w:tc>
          <w:tcPr>
            <w:tcW w:w="2753" w:type="dxa"/>
            <w:tcBorders>
              <w:top w:val="single" w:sz="6" w:space="0" w:color="000000"/>
              <w:left w:val="single" w:sz="6" w:space="0" w:color="000000"/>
              <w:bottom w:val="single" w:sz="6" w:space="0" w:color="000000"/>
              <w:right w:val="single" w:sz="6" w:space="0" w:color="000000"/>
            </w:tcBorders>
            <w:hideMark/>
          </w:tcPr>
          <w:p w:rsidR="00765A38" w:rsidRPr="00831AEC" w:rsidRDefault="00765A38" w:rsidP="005D7215">
            <w:pPr>
              <w:pStyle w:val="TableParagraph"/>
              <w:rPr>
                <w:sz w:val="24"/>
                <w:szCs w:val="24"/>
              </w:rPr>
            </w:pPr>
            <w:r w:rsidRPr="00831AEC">
              <w:rPr>
                <w:sz w:val="24"/>
                <w:szCs w:val="24"/>
              </w:rPr>
              <w:t>MICR:</w:t>
            </w:r>
          </w:p>
        </w:tc>
        <w:tc>
          <w:tcPr>
            <w:tcW w:w="7597" w:type="dxa"/>
            <w:tcBorders>
              <w:top w:val="single" w:sz="6" w:space="0" w:color="000000"/>
              <w:left w:val="single" w:sz="6" w:space="0" w:color="000000"/>
              <w:bottom w:val="single" w:sz="6" w:space="0" w:color="000000"/>
              <w:right w:val="single" w:sz="6" w:space="0" w:color="000000"/>
            </w:tcBorders>
            <w:hideMark/>
          </w:tcPr>
          <w:p w:rsidR="00765A38" w:rsidRPr="00831AEC" w:rsidRDefault="00765A38" w:rsidP="005D7215">
            <w:pPr>
              <w:pStyle w:val="TableParagraph"/>
              <w:ind w:left="175"/>
              <w:rPr>
                <w:sz w:val="24"/>
                <w:szCs w:val="24"/>
              </w:rPr>
            </w:pPr>
            <w:r w:rsidRPr="00831AEC">
              <w:rPr>
                <w:sz w:val="24"/>
                <w:szCs w:val="24"/>
              </w:rPr>
              <w:t>110002303</w:t>
            </w:r>
          </w:p>
        </w:tc>
      </w:tr>
      <w:tr w:rsidR="00765A38" w:rsidRPr="00831AEC" w:rsidTr="005D7215">
        <w:trPr>
          <w:trHeight w:val="258"/>
        </w:trPr>
        <w:tc>
          <w:tcPr>
            <w:tcW w:w="2753" w:type="dxa"/>
            <w:tcBorders>
              <w:top w:val="single" w:sz="6" w:space="0" w:color="000000"/>
              <w:left w:val="single" w:sz="6" w:space="0" w:color="000000"/>
              <w:bottom w:val="single" w:sz="6" w:space="0" w:color="000000"/>
              <w:right w:val="single" w:sz="6" w:space="0" w:color="000000"/>
            </w:tcBorders>
            <w:hideMark/>
          </w:tcPr>
          <w:p w:rsidR="00765A38" w:rsidRPr="00831AEC" w:rsidRDefault="00765A38" w:rsidP="005D7215">
            <w:pPr>
              <w:pStyle w:val="TableParagraph"/>
              <w:rPr>
                <w:sz w:val="24"/>
                <w:szCs w:val="24"/>
              </w:rPr>
            </w:pPr>
            <w:r w:rsidRPr="00831AEC">
              <w:rPr>
                <w:sz w:val="24"/>
                <w:szCs w:val="24"/>
              </w:rPr>
              <w:t>Branch:</w:t>
            </w:r>
          </w:p>
        </w:tc>
        <w:tc>
          <w:tcPr>
            <w:tcW w:w="7597" w:type="dxa"/>
            <w:tcBorders>
              <w:top w:val="single" w:sz="6" w:space="0" w:color="000000"/>
              <w:left w:val="single" w:sz="6" w:space="0" w:color="000000"/>
              <w:bottom w:val="single" w:sz="6" w:space="0" w:color="000000"/>
              <w:right w:val="single" w:sz="6" w:space="0" w:color="000000"/>
            </w:tcBorders>
            <w:hideMark/>
          </w:tcPr>
          <w:p w:rsidR="00765A38" w:rsidRPr="00831AEC" w:rsidRDefault="00765A38" w:rsidP="005D7215">
            <w:pPr>
              <w:pStyle w:val="TableParagraph"/>
              <w:ind w:left="139"/>
              <w:rPr>
                <w:sz w:val="24"/>
                <w:szCs w:val="24"/>
              </w:rPr>
            </w:pPr>
            <w:r w:rsidRPr="00831AEC">
              <w:rPr>
                <w:sz w:val="24"/>
                <w:szCs w:val="24"/>
              </w:rPr>
              <w:t>(11550)-</w:t>
            </w:r>
            <w:r w:rsidRPr="00831AEC">
              <w:rPr>
                <w:spacing w:val="-11"/>
                <w:sz w:val="24"/>
                <w:szCs w:val="24"/>
              </w:rPr>
              <w:t xml:space="preserve"> </w:t>
            </w:r>
            <w:r w:rsidRPr="00831AEC">
              <w:rPr>
                <w:sz w:val="24"/>
                <w:szCs w:val="24"/>
              </w:rPr>
              <w:t>Pascon</w:t>
            </w:r>
            <w:r w:rsidRPr="00831AEC">
              <w:rPr>
                <w:spacing w:val="-2"/>
                <w:sz w:val="24"/>
                <w:szCs w:val="24"/>
              </w:rPr>
              <w:t xml:space="preserve"> </w:t>
            </w:r>
            <w:r w:rsidRPr="00831AEC">
              <w:rPr>
                <w:sz w:val="24"/>
                <w:szCs w:val="24"/>
              </w:rPr>
              <w:t>Building</w:t>
            </w:r>
            <w:r w:rsidRPr="00831AEC">
              <w:rPr>
                <w:spacing w:val="-5"/>
                <w:sz w:val="24"/>
                <w:szCs w:val="24"/>
              </w:rPr>
              <w:t xml:space="preserve"> </w:t>
            </w:r>
            <w:r w:rsidRPr="00831AEC">
              <w:rPr>
                <w:sz w:val="24"/>
                <w:szCs w:val="24"/>
              </w:rPr>
              <w:t>Garg</w:t>
            </w:r>
            <w:r w:rsidRPr="00831AEC">
              <w:rPr>
                <w:spacing w:val="-7"/>
                <w:sz w:val="24"/>
                <w:szCs w:val="24"/>
              </w:rPr>
              <w:t xml:space="preserve"> </w:t>
            </w:r>
            <w:r w:rsidRPr="00831AEC">
              <w:rPr>
                <w:sz w:val="24"/>
                <w:szCs w:val="24"/>
              </w:rPr>
              <w:t>Trade</w:t>
            </w:r>
            <w:r w:rsidRPr="00831AEC">
              <w:rPr>
                <w:spacing w:val="-1"/>
                <w:sz w:val="24"/>
                <w:szCs w:val="24"/>
              </w:rPr>
              <w:t xml:space="preserve"> </w:t>
            </w:r>
            <w:r w:rsidRPr="00831AEC">
              <w:rPr>
                <w:sz w:val="24"/>
                <w:szCs w:val="24"/>
              </w:rPr>
              <w:t>Centre,</w:t>
            </w:r>
            <w:r w:rsidRPr="00831AEC">
              <w:rPr>
                <w:spacing w:val="-2"/>
                <w:sz w:val="24"/>
                <w:szCs w:val="24"/>
              </w:rPr>
              <w:t xml:space="preserve"> </w:t>
            </w:r>
            <w:r w:rsidRPr="00831AEC">
              <w:rPr>
                <w:sz w:val="24"/>
                <w:szCs w:val="24"/>
              </w:rPr>
              <w:t>Sector-11,</w:t>
            </w:r>
            <w:r w:rsidRPr="00831AEC">
              <w:rPr>
                <w:spacing w:val="-2"/>
                <w:sz w:val="24"/>
                <w:szCs w:val="24"/>
              </w:rPr>
              <w:t xml:space="preserve"> </w:t>
            </w:r>
            <w:r w:rsidRPr="00831AEC">
              <w:rPr>
                <w:sz w:val="24"/>
                <w:szCs w:val="24"/>
              </w:rPr>
              <w:t>Rohini,</w:t>
            </w:r>
            <w:r w:rsidRPr="00831AEC">
              <w:rPr>
                <w:spacing w:val="-1"/>
                <w:sz w:val="24"/>
                <w:szCs w:val="24"/>
              </w:rPr>
              <w:t xml:space="preserve"> </w:t>
            </w:r>
            <w:r w:rsidRPr="00831AEC">
              <w:rPr>
                <w:sz w:val="24"/>
                <w:szCs w:val="24"/>
              </w:rPr>
              <w:t>New</w:t>
            </w:r>
            <w:r w:rsidRPr="00831AEC">
              <w:rPr>
                <w:spacing w:val="-16"/>
                <w:sz w:val="24"/>
                <w:szCs w:val="24"/>
              </w:rPr>
              <w:t xml:space="preserve"> </w:t>
            </w:r>
            <w:r w:rsidRPr="00831AEC">
              <w:rPr>
                <w:sz w:val="24"/>
                <w:szCs w:val="24"/>
              </w:rPr>
              <w:t>Delhi-110085</w:t>
            </w:r>
          </w:p>
        </w:tc>
      </w:tr>
    </w:tbl>
    <w:p w:rsidR="00765A38" w:rsidRPr="00831AEC" w:rsidRDefault="00765A38" w:rsidP="00765A38">
      <w:pPr>
        <w:pStyle w:val="BodyText"/>
        <w:spacing w:before="198"/>
        <w:ind w:left="340"/>
        <w:jc w:val="both"/>
        <w:rPr>
          <w:sz w:val="24"/>
          <w:szCs w:val="24"/>
        </w:rPr>
      </w:pPr>
      <w:r w:rsidRPr="00831AEC">
        <w:rPr>
          <w:b/>
          <w:sz w:val="24"/>
          <w:szCs w:val="24"/>
          <w:u w:val="thick"/>
        </w:rPr>
        <w:t>Admission Procedure:</w:t>
      </w:r>
      <w:r w:rsidRPr="00831AEC">
        <w:rPr>
          <w:b/>
          <w:sz w:val="24"/>
          <w:szCs w:val="24"/>
        </w:rPr>
        <w:t xml:space="preserve"> </w:t>
      </w:r>
      <w:r w:rsidRPr="00831AEC">
        <w:rPr>
          <w:sz w:val="24"/>
          <w:szCs w:val="24"/>
        </w:rPr>
        <w:t>Students need to deposit online trans</w:t>
      </w:r>
      <w:r w:rsidR="00522B29">
        <w:rPr>
          <w:sz w:val="24"/>
          <w:szCs w:val="24"/>
        </w:rPr>
        <w:t>action receipt of Total Fees ₹18</w:t>
      </w:r>
      <w:r w:rsidRPr="00831AEC">
        <w:rPr>
          <w:sz w:val="24"/>
          <w:szCs w:val="24"/>
        </w:rPr>
        <w:t>,200/</w:t>
      </w:r>
      <w:proofErr w:type="gramStart"/>
      <w:r w:rsidRPr="00831AEC">
        <w:rPr>
          <w:sz w:val="24"/>
          <w:szCs w:val="24"/>
        </w:rPr>
        <w:t>-(</w:t>
      </w:r>
      <w:proofErr w:type="gramEnd"/>
      <w:r w:rsidRPr="00831AEC">
        <w:rPr>
          <w:sz w:val="24"/>
          <w:szCs w:val="24"/>
        </w:rPr>
        <w:t>Course fee</w:t>
      </w:r>
    </w:p>
    <w:p w:rsidR="00765A38" w:rsidRPr="00831AEC" w:rsidRDefault="00522B29" w:rsidP="00765A38">
      <w:pPr>
        <w:pStyle w:val="BodyText"/>
        <w:spacing w:before="6"/>
        <w:ind w:left="340" w:right="957"/>
        <w:jc w:val="both"/>
        <w:rPr>
          <w:sz w:val="24"/>
          <w:szCs w:val="24"/>
        </w:rPr>
      </w:pPr>
      <w:r>
        <w:rPr>
          <w:sz w:val="24"/>
          <w:szCs w:val="24"/>
        </w:rPr>
        <w:t>₹18</w:t>
      </w:r>
      <w:r w:rsidR="00765A38" w:rsidRPr="00831AEC">
        <w:rPr>
          <w:sz w:val="24"/>
          <w:szCs w:val="24"/>
        </w:rPr>
        <w:t>,000/-,</w:t>
      </w:r>
      <w:r w:rsidR="00765A38" w:rsidRPr="00831AEC">
        <w:rPr>
          <w:spacing w:val="-23"/>
          <w:sz w:val="24"/>
          <w:szCs w:val="24"/>
        </w:rPr>
        <w:t xml:space="preserve"> </w:t>
      </w:r>
      <w:r w:rsidR="00765A38" w:rsidRPr="00831AEC">
        <w:rPr>
          <w:sz w:val="24"/>
          <w:szCs w:val="24"/>
        </w:rPr>
        <w:t>Application</w:t>
      </w:r>
      <w:r w:rsidR="00765A38" w:rsidRPr="00831AEC">
        <w:rPr>
          <w:spacing w:val="-23"/>
          <w:sz w:val="24"/>
          <w:szCs w:val="24"/>
        </w:rPr>
        <w:t xml:space="preserve"> </w:t>
      </w:r>
      <w:r w:rsidR="00765A38" w:rsidRPr="00831AEC">
        <w:rPr>
          <w:sz w:val="24"/>
          <w:szCs w:val="24"/>
        </w:rPr>
        <w:t>fee</w:t>
      </w:r>
      <w:r w:rsidR="00765A38" w:rsidRPr="00831AEC">
        <w:rPr>
          <w:spacing w:val="-22"/>
          <w:sz w:val="24"/>
          <w:szCs w:val="24"/>
        </w:rPr>
        <w:t xml:space="preserve"> </w:t>
      </w:r>
      <w:r w:rsidR="00765A38" w:rsidRPr="00831AEC">
        <w:rPr>
          <w:sz w:val="24"/>
          <w:szCs w:val="24"/>
        </w:rPr>
        <w:t>₹200/-)</w:t>
      </w:r>
      <w:r w:rsidR="00765A38" w:rsidRPr="00831AEC">
        <w:rPr>
          <w:spacing w:val="-20"/>
          <w:sz w:val="24"/>
          <w:szCs w:val="24"/>
        </w:rPr>
        <w:t xml:space="preserve"> </w:t>
      </w:r>
      <w:r w:rsidR="00765A38" w:rsidRPr="00831AEC">
        <w:rPr>
          <w:sz w:val="24"/>
          <w:szCs w:val="24"/>
        </w:rPr>
        <w:t>with</w:t>
      </w:r>
      <w:r w:rsidR="00765A38" w:rsidRPr="00831AEC">
        <w:rPr>
          <w:spacing w:val="-23"/>
          <w:sz w:val="24"/>
          <w:szCs w:val="24"/>
        </w:rPr>
        <w:t xml:space="preserve"> </w:t>
      </w:r>
      <w:r w:rsidR="00765A38" w:rsidRPr="00831AEC">
        <w:rPr>
          <w:sz w:val="24"/>
          <w:szCs w:val="24"/>
        </w:rPr>
        <w:t>application</w:t>
      </w:r>
      <w:r w:rsidR="00765A38" w:rsidRPr="00831AEC">
        <w:rPr>
          <w:spacing w:val="-24"/>
          <w:sz w:val="24"/>
          <w:szCs w:val="24"/>
        </w:rPr>
        <w:t xml:space="preserve"> </w:t>
      </w:r>
      <w:r w:rsidR="00765A38" w:rsidRPr="00831AEC">
        <w:rPr>
          <w:sz w:val="24"/>
          <w:szCs w:val="24"/>
        </w:rPr>
        <w:t>form</w:t>
      </w:r>
      <w:r w:rsidR="00765A38" w:rsidRPr="00831AEC">
        <w:rPr>
          <w:spacing w:val="-24"/>
          <w:sz w:val="24"/>
          <w:szCs w:val="24"/>
        </w:rPr>
        <w:t xml:space="preserve"> </w:t>
      </w:r>
      <w:r w:rsidR="00765A38" w:rsidRPr="00831AEC">
        <w:rPr>
          <w:sz w:val="24"/>
          <w:szCs w:val="24"/>
        </w:rPr>
        <w:t>and</w:t>
      </w:r>
      <w:r w:rsidR="00765A38" w:rsidRPr="00831AEC">
        <w:rPr>
          <w:spacing w:val="-20"/>
          <w:sz w:val="24"/>
          <w:szCs w:val="24"/>
        </w:rPr>
        <w:t xml:space="preserve"> </w:t>
      </w:r>
      <w:r w:rsidR="00765A38" w:rsidRPr="00831AEC">
        <w:rPr>
          <w:sz w:val="24"/>
          <w:szCs w:val="24"/>
        </w:rPr>
        <w:t>supporting</w:t>
      </w:r>
      <w:r w:rsidR="00765A38" w:rsidRPr="00831AEC">
        <w:rPr>
          <w:spacing w:val="-24"/>
          <w:sz w:val="24"/>
          <w:szCs w:val="24"/>
        </w:rPr>
        <w:t xml:space="preserve"> </w:t>
      </w:r>
      <w:r w:rsidR="00765A38" w:rsidRPr="00831AEC">
        <w:rPr>
          <w:sz w:val="24"/>
          <w:szCs w:val="24"/>
        </w:rPr>
        <w:t>documents.</w:t>
      </w:r>
      <w:r w:rsidR="00765A38" w:rsidRPr="00831AEC">
        <w:rPr>
          <w:spacing w:val="-21"/>
          <w:sz w:val="24"/>
          <w:szCs w:val="24"/>
        </w:rPr>
        <w:t xml:space="preserve"> </w:t>
      </w:r>
      <w:r w:rsidR="00765A38" w:rsidRPr="00831AEC">
        <w:rPr>
          <w:sz w:val="24"/>
          <w:szCs w:val="24"/>
        </w:rPr>
        <w:t>The</w:t>
      </w:r>
      <w:r w:rsidR="00765A38" w:rsidRPr="00831AEC">
        <w:rPr>
          <w:spacing w:val="-22"/>
          <w:sz w:val="24"/>
          <w:szCs w:val="24"/>
        </w:rPr>
        <w:t xml:space="preserve"> </w:t>
      </w:r>
      <w:proofErr w:type="spellStart"/>
      <w:r w:rsidR="00765A38" w:rsidRPr="00831AEC">
        <w:rPr>
          <w:sz w:val="24"/>
          <w:szCs w:val="24"/>
        </w:rPr>
        <w:t>feecovers</w:t>
      </w:r>
      <w:proofErr w:type="spellEnd"/>
      <w:r w:rsidR="00765A38" w:rsidRPr="00831AEC">
        <w:rPr>
          <w:spacing w:val="-21"/>
          <w:sz w:val="24"/>
          <w:szCs w:val="24"/>
        </w:rPr>
        <w:t xml:space="preserve"> </w:t>
      </w:r>
      <w:r w:rsidR="00765A38" w:rsidRPr="00831AEC">
        <w:rPr>
          <w:sz w:val="24"/>
          <w:szCs w:val="24"/>
        </w:rPr>
        <w:t>the</w:t>
      </w:r>
      <w:r w:rsidR="00765A38" w:rsidRPr="00831AEC">
        <w:rPr>
          <w:spacing w:val="-8"/>
          <w:sz w:val="24"/>
          <w:szCs w:val="24"/>
        </w:rPr>
        <w:t xml:space="preserve"> </w:t>
      </w:r>
      <w:r w:rsidR="00765A38" w:rsidRPr="00831AEC">
        <w:rPr>
          <w:sz w:val="24"/>
          <w:szCs w:val="24"/>
        </w:rPr>
        <w:t>cost</w:t>
      </w:r>
      <w:r w:rsidR="00765A38" w:rsidRPr="00831AEC">
        <w:rPr>
          <w:spacing w:val="-25"/>
          <w:sz w:val="24"/>
          <w:szCs w:val="24"/>
        </w:rPr>
        <w:t xml:space="preserve"> </w:t>
      </w:r>
      <w:r w:rsidR="00765A38" w:rsidRPr="00831AEC">
        <w:rPr>
          <w:spacing w:val="-28"/>
          <w:sz w:val="24"/>
          <w:szCs w:val="24"/>
        </w:rPr>
        <w:t xml:space="preserve">of </w:t>
      </w:r>
      <w:r w:rsidR="00765A38" w:rsidRPr="00831AEC">
        <w:rPr>
          <w:sz w:val="24"/>
          <w:szCs w:val="24"/>
        </w:rPr>
        <w:t>theoretical</w:t>
      </w:r>
      <w:r w:rsidR="00765A38" w:rsidRPr="00831AEC">
        <w:rPr>
          <w:spacing w:val="-8"/>
          <w:sz w:val="24"/>
          <w:szCs w:val="24"/>
        </w:rPr>
        <w:t xml:space="preserve"> </w:t>
      </w:r>
      <w:r w:rsidR="00765A38" w:rsidRPr="00831AEC">
        <w:rPr>
          <w:sz w:val="24"/>
          <w:szCs w:val="24"/>
        </w:rPr>
        <w:t>&amp;</w:t>
      </w:r>
      <w:r w:rsidR="00765A38" w:rsidRPr="00831AEC">
        <w:rPr>
          <w:spacing w:val="-12"/>
          <w:sz w:val="24"/>
          <w:szCs w:val="24"/>
        </w:rPr>
        <w:t xml:space="preserve"> </w:t>
      </w:r>
      <w:r w:rsidR="00765A38" w:rsidRPr="00831AEC">
        <w:rPr>
          <w:sz w:val="24"/>
          <w:szCs w:val="24"/>
        </w:rPr>
        <w:t>practical</w:t>
      </w:r>
      <w:r w:rsidR="00765A38" w:rsidRPr="00831AEC">
        <w:rPr>
          <w:spacing w:val="-10"/>
          <w:sz w:val="24"/>
          <w:szCs w:val="24"/>
        </w:rPr>
        <w:t xml:space="preserve"> </w:t>
      </w:r>
      <w:r w:rsidR="00765A38" w:rsidRPr="00831AEC">
        <w:rPr>
          <w:sz w:val="24"/>
          <w:szCs w:val="24"/>
        </w:rPr>
        <w:t>training</w:t>
      </w:r>
      <w:r w:rsidR="00765A38" w:rsidRPr="00831AEC">
        <w:rPr>
          <w:spacing w:val="-10"/>
          <w:sz w:val="24"/>
          <w:szCs w:val="24"/>
        </w:rPr>
        <w:t xml:space="preserve"> </w:t>
      </w:r>
      <w:r w:rsidR="00765A38" w:rsidRPr="00831AEC">
        <w:rPr>
          <w:sz w:val="24"/>
          <w:szCs w:val="24"/>
        </w:rPr>
        <w:t>sessions</w:t>
      </w:r>
      <w:r w:rsidR="00765A38" w:rsidRPr="00831AEC">
        <w:rPr>
          <w:spacing w:val="-8"/>
          <w:sz w:val="24"/>
          <w:szCs w:val="24"/>
        </w:rPr>
        <w:t xml:space="preserve"> </w:t>
      </w:r>
      <w:r w:rsidR="00765A38" w:rsidRPr="00831AEC">
        <w:rPr>
          <w:sz w:val="24"/>
          <w:szCs w:val="24"/>
        </w:rPr>
        <w:t>along</w:t>
      </w:r>
      <w:r w:rsidR="00765A38" w:rsidRPr="00831AEC">
        <w:rPr>
          <w:spacing w:val="-11"/>
          <w:sz w:val="24"/>
          <w:szCs w:val="24"/>
        </w:rPr>
        <w:t xml:space="preserve"> </w:t>
      </w:r>
      <w:r w:rsidR="00765A38" w:rsidRPr="00831AEC">
        <w:rPr>
          <w:sz w:val="24"/>
          <w:szCs w:val="24"/>
        </w:rPr>
        <w:t>with</w:t>
      </w:r>
      <w:r w:rsidR="00765A38" w:rsidRPr="00831AEC">
        <w:rPr>
          <w:spacing w:val="-11"/>
          <w:sz w:val="24"/>
          <w:szCs w:val="24"/>
        </w:rPr>
        <w:t xml:space="preserve"> </w:t>
      </w:r>
      <w:r w:rsidR="00765A38" w:rsidRPr="00831AEC">
        <w:rPr>
          <w:sz w:val="24"/>
          <w:szCs w:val="24"/>
        </w:rPr>
        <w:t>study</w:t>
      </w:r>
      <w:r w:rsidR="00765A38" w:rsidRPr="00831AEC">
        <w:rPr>
          <w:spacing w:val="-8"/>
          <w:sz w:val="24"/>
          <w:szCs w:val="24"/>
        </w:rPr>
        <w:t xml:space="preserve"> </w:t>
      </w:r>
      <w:r w:rsidR="00765A38" w:rsidRPr="00831AEC">
        <w:rPr>
          <w:sz w:val="24"/>
          <w:szCs w:val="24"/>
        </w:rPr>
        <w:t>material.</w:t>
      </w:r>
      <w:r w:rsidR="00765A38" w:rsidRPr="00831AEC">
        <w:rPr>
          <w:spacing w:val="-9"/>
          <w:sz w:val="24"/>
          <w:szCs w:val="24"/>
        </w:rPr>
        <w:t xml:space="preserve"> </w:t>
      </w:r>
      <w:r w:rsidR="00765A38" w:rsidRPr="00831AEC">
        <w:rPr>
          <w:sz w:val="24"/>
          <w:szCs w:val="24"/>
        </w:rPr>
        <w:t>In</w:t>
      </w:r>
      <w:r w:rsidR="00765A38" w:rsidRPr="00831AEC">
        <w:rPr>
          <w:spacing w:val="-8"/>
          <w:sz w:val="24"/>
          <w:szCs w:val="24"/>
        </w:rPr>
        <w:t xml:space="preserve"> </w:t>
      </w:r>
      <w:r w:rsidR="00765A38" w:rsidRPr="00831AEC">
        <w:rPr>
          <w:sz w:val="24"/>
          <w:szCs w:val="24"/>
        </w:rPr>
        <w:t>case</w:t>
      </w:r>
      <w:r w:rsidR="00765A38" w:rsidRPr="00831AEC">
        <w:rPr>
          <w:spacing w:val="-9"/>
          <w:sz w:val="24"/>
          <w:szCs w:val="24"/>
        </w:rPr>
        <w:t xml:space="preserve"> </w:t>
      </w:r>
      <w:r w:rsidR="00765A38" w:rsidRPr="00831AEC">
        <w:rPr>
          <w:sz w:val="24"/>
          <w:szCs w:val="24"/>
        </w:rPr>
        <w:t>of</w:t>
      </w:r>
      <w:r w:rsidR="00765A38" w:rsidRPr="00831AEC">
        <w:rPr>
          <w:spacing w:val="-10"/>
          <w:sz w:val="24"/>
          <w:szCs w:val="24"/>
        </w:rPr>
        <w:t xml:space="preserve"> </w:t>
      </w:r>
      <w:r w:rsidR="00765A38" w:rsidRPr="00831AEC">
        <w:rPr>
          <w:sz w:val="24"/>
          <w:szCs w:val="24"/>
        </w:rPr>
        <w:t>repeat</w:t>
      </w:r>
      <w:r w:rsidR="00765A38" w:rsidRPr="00831AEC">
        <w:rPr>
          <w:spacing w:val="-13"/>
          <w:sz w:val="24"/>
          <w:szCs w:val="24"/>
        </w:rPr>
        <w:t xml:space="preserve"> </w:t>
      </w:r>
      <w:r w:rsidR="00765A38" w:rsidRPr="00831AEC">
        <w:rPr>
          <w:sz w:val="24"/>
          <w:szCs w:val="24"/>
        </w:rPr>
        <w:t>examination/project</w:t>
      </w:r>
      <w:r w:rsidR="00765A38" w:rsidRPr="00831AEC">
        <w:rPr>
          <w:spacing w:val="-6"/>
          <w:sz w:val="24"/>
          <w:szCs w:val="24"/>
        </w:rPr>
        <w:t xml:space="preserve"> </w:t>
      </w:r>
      <w:r w:rsidR="00765A38" w:rsidRPr="00831AEC">
        <w:rPr>
          <w:sz w:val="24"/>
          <w:szCs w:val="24"/>
        </w:rPr>
        <w:t>work additional fees will be</w:t>
      </w:r>
      <w:r w:rsidR="00765A38" w:rsidRPr="00831AEC">
        <w:rPr>
          <w:spacing w:val="-5"/>
          <w:sz w:val="24"/>
          <w:szCs w:val="24"/>
        </w:rPr>
        <w:t xml:space="preserve"> </w:t>
      </w:r>
      <w:r w:rsidR="00765A38" w:rsidRPr="00831AEC">
        <w:rPr>
          <w:sz w:val="24"/>
          <w:szCs w:val="24"/>
        </w:rPr>
        <w:t>payable.</w:t>
      </w:r>
    </w:p>
    <w:p w:rsidR="00765A38" w:rsidRDefault="00765A38" w:rsidP="00765A38">
      <w:pPr>
        <w:pStyle w:val="Heading1"/>
        <w:ind w:left="0" w:right="1610"/>
        <w:rPr>
          <w:b w:val="0"/>
          <w:bCs w:val="0"/>
          <w:sz w:val="24"/>
          <w:szCs w:val="24"/>
        </w:rPr>
      </w:pPr>
    </w:p>
    <w:p w:rsidR="00765A38" w:rsidRPr="00831AEC" w:rsidRDefault="00765A38" w:rsidP="00765A38">
      <w:pPr>
        <w:pStyle w:val="Heading1"/>
        <w:ind w:left="0" w:right="1610"/>
        <w:rPr>
          <w:sz w:val="24"/>
          <w:szCs w:val="24"/>
        </w:rPr>
      </w:pPr>
      <w:r w:rsidRPr="00831AEC">
        <w:rPr>
          <w:sz w:val="24"/>
          <w:szCs w:val="24"/>
          <w:u w:val="thick"/>
        </w:rPr>
        <w:t>Note</w:t>
      </w:r>
      <w:r w:rsidRPr="00831AEC">
        <w:rPr>
          <w:sz w:val="24"/>
          <w:szCs w:val="24"/>
        </w:rPr>
        <w:t xml:space="preserve">: Admission is on First Come First Serve Basis for this course of 40 </w:t>
      </w:r>
      <w:r w:rsidR="00EF0956">
        <w:rPr>
          <w:sz w:val="24"/>
          <w:szCs w:val="24"/>
        </w:rPr>
        <w:t>seats.</w:t>
      </w:r>
    </w:p>
    <w:p w:rsidR="00765A38" w:rsidRPr="00831AEC" w:rsidRDefault="00765A38" w:rsidP="00765A38">
      <w:pPr>
        <w:pStyle w:val="BodyText"/>
        <w:rPr>
          <w:b/>
          <w:sz w:val="24"/>
          <w:szCs w:val="24"/>
        </w:rPr>
      </w:pPr>
    </w:p>
    <w:p w:rsidR="00765A38" w:rsidRDefault="00765A38" w:rsidP="00765A38">
      <w:pPr>
        <w:pStyle w:val="BodyText"/>
        <w:spacing w:before="11"/>
        <w:rPr>
          <w:sz w:val="24"/>
          <w:szCs w:val="24"/>
        </w:rPr>
      </w:pPr>
      <w:r w:rsidRPr="00831AEC">
        <w:rPr>
          <w:b/>
          <w:sz w:val="24"/>
          <w:szCs w:val="24"/>
        </w:rPr>
        <w:t xml:space="preserve">Please send an email to </w:t>
      </w:r>
      <w:hyperlink r:id="rId7" w:history="1">
        <w:r w:rsidRPr="00831AEC">
          <w:rPr>
            <w:rStyle w:val="Hyperlink"/>
            <w:sz w:val="24"/>
            <w:szCs w:val="24"/>
          </w:rPr>
          <w:t>digitalmarketing@sscbsdu.ac.in</w:t>
        </w:r>
      </w:hyperlink>
      <w:r w:rsidRPr="00831AEC">
        <w:rPr>
          <w:sz w:val="24"/>
          <w:szCs w:val="24"/>
        </w:rPr>
        <w:t xml:space="preserve"> in case of any query by mentioning your phone no.</w:t>
      </w:r>
    </w:p>
    <w:p w:rsidR="00765A38" w:rsidRDefault="00765A38" w:rsidP="00765A38">
      <w:pPr>
        <w:pStyle w:val="BodyText"/>
        <w:spacing w:before="11"/>
        <w:rPr>
          <w:sz w:val="24"/>
          <w:szCs w:val="24"/>
        </w:rPr>
      </w:pPr>
    </w:p>
    <w:p w:rsidR="00765A38" w:rsidRPr="007339C0" w:rsidRDefault="00765A38" w:rsidP="00765A38">
      <w:pPr>
        <w:pStyle w:val="BodyText"/>
        <w:spacing w:before="11"/>
        <w:ind w:right="-1180"/>
        <w:rPr>
          <w:sz w:val="24"/>
          <w:szCs w:val="24"/>
        </w:rPr>
      </w:pPr>
      <w:r w:rsidRPr="007339C0">
        <w:rPr>
          <w:b/>
          <w:i/>
          <w:sz w:val="24"/>
          <w:szCs w:val="24"/>
        </w:rPr>
        <w:t xml:space="preserve">In case of very specific queries only please call below mentioned officials. Please note that mentioned officials are senior officers who have multiple engagements. Hence if they are not able to pick up your phone call, please send an email to </w:t>
      </w:r>
      <w:hyperlink r:id="rId8" w:history="1">
        <w:r w:rsidRPr="007339C0">
          <w:rPr>
            <w:rStyle w:val="Hyperlink"/>
            <w:b/>
            <w:i/>
            <w:sz w:val="24"/>
            <w:szCs w:val="24"/>
            <w:u w:val="none"/>
          </w:rPr>
          <w:t>digitalmarketing@sscbsdu.ac.in</w:t>
        </w:r>
      </w:hyperlink>
      <w:r w:rsidRPr="007339C0">
        <w:rPr>
          <w:b/>
          <w:i/>
          <w:sz w:val="24"/>
          <w:szCs w:val="24"/>
        </w:rPr>
        <w:t xml:space="preserve">, you will hear from us. </w:t>
      </w:r>
    </w:p>
    <w:p w:rsidR="00765A38" w:rsidRDefault="00765A38" w:rsidP="00765A38">
      <w:pPr>
        <w:spacing w:before="190"/>
        <w:rPr>
          <w:sz w:val="24"/>
          <w:szCs w:val="24"/>
          <w:u w:val="single"/>
        </w:rPr>
      </w:pPr>
    </w:p>
    <w:p w:rsidR="00522B29" w:rsidRPr="00831AEC" w:rsidRDefault="00522B29" w:rsidP="00522B29">
      <w:pPr>
        <w:pStyle w:val="Heading1"/>
        <w:ind w:left="0"/>
        <w:rPr>
          <w:sz w:val="24"/>
          <w:szCs w:val="24"/>
        </w:rPr>
      </w:pPr>
      <w:r>
        <w:rPr>
          <w:sz w:val="24"/>
          <w:szCs w:val="24"/>
        </w:rPr>
        <w:t xml:space="preserve">Dr. </w:t>
      </w:r>
      <w:r w:rsidRPr="00831AEC">
        <w:rPr>
          <w:sz w:val="24"/>
          <w:szCs w:val="24"/>
        </w:rPr>
        <w:t>Neeraj Sehrawat</w:t>
      </w:r>
    </w:p>
    <w:p w:rsidR="00522B29" w:rsidRPr="00831AEC" w:rsidRDefault="00522B29" w:rsidP="00522B29">
      <w:pPr>
        <w:pStyle w:val="Heading1"/>
        <w:ind w:left="0"/>
        <w:rPr>
          <w:sz w:val="24"/>
          <w:szCs w:val="24"/>
        </w:rPr>
      </w:pPr>
      <w:r w:rsidRPr="00831AEC">
        <w:rPr>
          <w:sz w:val="24"/>
          <w:szCs w:val="24"/>
        </w:rPr>
        <w:t>Course Coordinator</w:t>
      </w:r>
    </w:p>
    <w:p w:rsidR="00522B29" w:rsidRPr="00831AEC" w:rsidRDefault="00522B29" w:rsidP="00522B29">
      <w:pPr>
        <w:pStyle w:val="Heading1"/>
        <w:ind w:left="0"/>
        <w:rPr>
          <w:sz w:val="24"/>
          <w:szCs w:val="24"/>
        </w:rPr>
      </w:pPr>
      <w:r>
        <w:rPr>
          <w:sz w:val="24"/>
          <w:szCs w:val="24"/>
        </w:rPr>
        <w:t>Mob:7015448335</w:t>
      </w:r>
    </w:p>
    <w:p w:rsidR="00522B29" w:rsidRDefault="00522B29" w:rsidP="00522B29">
      <w:pPr>
        <w:pStyle w:val="Heading1"/>
        <w:ind w:left="0"/>
        <w:rPr>
          <w:sz w:val="24"/>
          <w:szCs w:val="24"/>
        </w:rPr>
      </w:pPr>
      <w:r w:rsidRPr="00831AEC">
        <w:rPr>
          <w:sz w:val="24"/>
          <w:szCs w:val="24"/>
        </w:rPr>
        <w:t>Email:</w:t>
      </w:r>
      <w:r w:rsidR="0078757B">
        <w:rPr>
          <w:sz w:val="24"/>
          <w:szCs w:val="24"/>
        </w:rPr>
        <w:t xml:space="preserve"> </w:t>
      </w:r>
      <w:hyperlink r:id="rId9" w:history="1">
        <w:r w:rsidR="0078757B" w:rsidRPr="001D1BB6">
          <w:rPr>
            <w:rStyle w:val="Hyperlink"/>
            <w:sz w:val="24"/>
            <w:szCs w:val="24"/>
          </w:rPr>
          <w:t>nrjsehrawat@sscbsdu.ac.in</w:t>
        </w:r>
      </w:hyperlink>
    </w:p>
    <w:p w:rsidR="0078757B" w:rsidRDefault="0078757B" w:rsidP="00522B29">
      <w:pPr>
        <w:pStyle w:val="Heading1"/>
        <w:ind w:left="0"/>
        <w:rPr>
          <w:sz w:val="24"/>
          <w:szCs w:val="24"/>
        </w:rPr>
      </w:pPr>
    </w:p>
    <w:p w:rsidR="00522B29" w:rsidRPr="007719C2" w:rsidRDefault="00522B29" w:rsidP="00522B29">
      <w:pPr>
        <w:pStyle w:val="Heading1"/>
        <w:ind w:left="0"/>
        <w:rPr>
          <w:sz w:val="24"/>
          <w:szCs w:val="24"/>
        </w:rPr>
      </w:pPr>
    </w:p>
    <w:p w:rsidR="00522B29" w:rsidRPr="00831AEC" w:rsidRDefault="00522B29" w:rsidP="00522B29">
      <w:pPr>
        <w:pStyle w:val="Heading1"/>
        <w:ind w:left="0"/>
        <w:rPr>
          <w:sz w:val="24"/>
          <w:szCs w:val="24"/>
        </w:rPr>
      </w:pPr>
      <w:r>
        <w:rPr>
          <w:sz w:val="24"/>
          <w:szCs w:val="24"/>
        </w:rPr>
        <w:t>Mr. Amit Kumar</w:t>
      </w:r>
    </w:p>
    <w:p w:rsidR="00522B29" w:rsidRPr="00831AEC" w:rsidRDefault="00522B29" w:rsidP="00522B29">
      <w:pPr>
        <w:pStyle w:val="Heading1"/>
        <w:ind w:left="0"/>
        <w:rPr>
          <w:sz w:val="24"/>
          <w:szCs w:val="24"/>
        </w:rPr>
      </w:pPr>
      <w:r w:rsidRPr="00831AEC">
        <w:rPr>
          <w:sz w:val="24"/>
          <w:szCs w:val="24"/>
        </w:rPr>
        <w:t>Course Coordinator</w:t>
      </w:r>
    </w:p>
    <w:p w:rsidR="00522B29" w:rsidRPr="00831AEC" w:rsidRDefault="005D7215" w:rsidP="00522B29">
      <w:pPr>
        <w:pStyle w:val="Heading1"/>
        <w:ind w:left="0"/>
        <w:rPr>
          <w:sz w:val="24"/>
          <w:szCs w:val="24"/>
        </w:rPr>
      </w:pPr>
      <w:r>
        <w:rPr>
          <w:sz w:val="24"/>
          <w:szCs w:val="24"/>
        </w:rPr>
        <w:t>Mob:9958161303</w:t>
      </w:r>
    </w:p>
    <w:p w:rsidR="00522B29" w:rsidRDefault="007339C0" w:rsidP="00522B29">
      <w:pPr>
        <w:pStyle w:val="Heading1"/>
        <w:ind w:left="0"/>
        <w:rPr>
          <w:sz w:val="24"/>
          <w:szCs w:val="24"/>
        </w:rPr>
      </w:pPr>
      <w:r>
        <w:rPr>
          <w:sz w:val="24"/>
          <w:szCs w:val="24"/>
        </w:rPr>
        <w:t xml:space="preserve">Email: </w:t>
      </w:r>
      <w:hyperlink r:id="rId10" w:history="1">
        <w:r w:rsidR="0078757B" w:rsidRPr="001D1BB6">
          <w:rPr>
            <w:rStyle w:val="Hyperlink"/>
            <w:sz w:val="24"/>
            <w:szCs w:val="24"/>
          </w:rPr>
          <w:t>amit.catlog@sscbsdu.ac.in</w:t>
        </w:r>
      </w:hyperlink>
    </w:p>
    <w:p w:rsidR="0078757B" w:rsidRPr="007719C2" w:rsidRDefault="0078757B" w:rsidP="00522B29">
      <w:pPr>
        <w:pStyle w:val="Heading1"/>
        <w:ind w:left="0"/>
        <w:rPr>
          <w:sz w:val="24"/>
          <w:szCs w:val="24"/>
        </w:rPr>
      </w:pPr>
    </w:p>
    <w:p w:rsidR="00765A38" w:rsidRPr="00831AEC" w:rsidRDefault="007339C0" w:rsidP="00765A38">
      <w:pPr>
        <w:rPr>
          <w:sz w:val="24"/>
          <w:szCs w:val="24"/>
        </w:rPr>
      </w:pPr>
      <w:r>
        <w:rPr>
          <w:sz w:val="24"/>
          <w:szCs w:val="24"/>
          <w:u w:val="single"/>
        </w:rPr>
        <w:br/>
      </w:r>
      <w:r w:rsidR="00765A38" w:rsidRPr="00831AEC">
        <w:rPr>
          <w:b/>
          <w:sz w:val="24"/>
          <w:szCs w:val="24"/>
        </w:rPr>
        <w:t xml:space="preserve">Mr. Deepak Tiwari </w:t>
      </w:r>
    </w:p>
    <w:p w:rsidR="00765A38" w:rsidRDefault="00765A38" w:rsidP="00765A38">
      <w:pPr>
        <w:rPr>
          <w:b/>
          <w:sz w:val="24"/>
          <w:szCs w:val="24"/>
        </w:rPr>
      </w:pPr>
      <w:r w:rsidRPr="00831AEC">
        <w:rPr>
          <w:b/>
          <w:sz w:val="24"/>
          <w:szCs w:val="24"/>
        </w:rPr>
        <w:t xml:space="preserve">Mob: </w:t>
      </w:r>
      <w:r w:rsidR="007339C0">
        <w:rPr>
          <w:b/>
          <w:sz w:val="24"/>
          <w:szCs w:val="24"/>
        </w:rPr>
        <w:t>7494873392</w:t>
      </w:r>
    </w:p>
    <w:p w:rsidR="00765A38" w:rsidRPr="007719C2" w:rsidRDefault="00765A38" w:rsidP="00765A38">
      <w:pPr>
        <w:rPr>
          <w:b/>
          <w:sz w:val="24"/>
          <w:szCs w:val="24"/>
        </w:rPr>
      </w:pPr>
      <w:r w:rsidRPr="007719C2">
        <w:rPr>
          <w:b/>
          <w:sz w:val="24"/>
          <w:szCs w:val="24"/>
        </w:rPr>
        <w:t xml:space="preserve">Coordinator </w:t>
      </w:r>
      <w:bookmarkStart w:id="0" w:name="_GoBack"/>
      <w:bookmarkEnd w:id="0"/>
    </w:p>
    <w:p w:rsidR="00765A38" w:rsidRPr="007719C2" w:rsidRDefault="007339C0" w:rsidP="00765A38">
      <w:pPr>
        <w:rPr>
          <w:b/>
          <w:sz w:val="24"/>
          <w:szCs w:val="24"/>
        </w:rPr>
      </w:pPr>
      <w:r>
        <w:t xml:space="preserve">Email id :- </w:t>
      </w:r>
      <w:hyperlink r:id="rId11" w:history="1">
        <w:r w:rsidR="00765A38" w:rsidRPr="007719C2">
          <w:rPr>
            <w:rStyle w:val="Hyperlink"/>
            <w:b/>
            <w:sz w:val="24"/>
            <w:szCs w:val="24"/>
          </w:rPr>
          <w:t>digitalmarketing@sscbsdu.ac.in</w:t>
        </w:r>
      </w:hyperlink>
    </w:p>
    <w:p w:rsidR="00765A38" w:rsidRDefault="00765A38" w:rsidP="00765A38">
      <w:pPr>
        <w:pStyle w:val="Heading1"/>
        <w:ind w:left="0"/>
        <w:rPr>
          <w:b w:val="0"/>
          <w:bCs w:val="0"/>
          <w:sz w:val="24"/>
          <w:szCs w:val="24"/>
        </w:rPr>
      </w:pPr>
    </w:p>
    <w:p w:rsidR="00D35B67" w:rsidRDefault="00D35B67"/>
    <w:sectPr w:rsidR="00D35B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3734A"/>
    <w:multiLevelType w:val="hybridMultilevel"/>
    <w:tmpl w:val="3C70E8C4"/>
    <w:lvl w:ilvl="0" w:tplc="4BAEAD94">
      <w:numFmt w:val="bullet"/>
      <w:lvlText w:val="•"/>
      <w:lvlJc w:val="left"/>
      <w:pPr>
        <w:ind w:left="1060" w:hanging="252"/>
      </w:pPr>
      <w:rPr>
        <w:rFonts w:ascii="Times New Roman" w:eastAsia="Times New Roman" w:hAnsi="Times New Roman" w:cs="Times New Roman" w:hint="default"/>
        <w:w w:val="92"/>
        <w:sz w:val="22"/>
        <w:szCs w:val="22"/>
        <w:lang w:val="en-US" w:eastAsia="en-US" w:bidi="ar-SA"/>
      </w:rPr>
    </w:lvl>
    <w:lvl w:ilvl="1" w:tplc="B2DE94CE">
      <w:start w:val="1"/>
      <w:numFmt w:val="lowerRoman"/>
      <w:lvlText w:val="(%2)"/>
      <w:lvlJc w:val="left"/>
      <w:pPr>
        <w:ind w:left="945" w:hanging="260"/>
      </w:pPr>
      <w:rPr>
        <w:rFonts w:ascii="Times New Roman" w:eastAsia="Times New Roman" w:hAnsi="Times New Roman" w:cs="Times New Roman" w:hint="default"/>
        <w:w w:val="92"/>
        <w:sz w:val="22"/>
        <w:szCs w:val="22"/>
        <w:lang w:val="en-US" w:eastAsia="en-US" w:bidi="ar-SA"/>
      </w:rPr>
    </w:lvl>
    <w:lvl w:ilvl="2" w:tplc="1512B48A">
      <w:numFmt w:val="bullet"/>
      <w:lvlText w:val="•"/>
      <w:lvlJc w:val="left"/>
      <w:pPr>
        <w:ind w:left="2148" w:hanging="260"/>
      </w:pPr>
      <w:rPr>
        <w:lang w:val="en-US" w:eastAsia="en-US" w:bidi="ar-SA"/>
      </w:rPr>
    </w:lvl>
    <w:lvl w:ilvl="3" w:tplc="BE207C5E">
      <w:numFmt w:val="bullet"/>
      <w:lvlText w:val="•"/>
      <w:lvlJc w:val="left"/>
      <w:pPr>
        <w:ind w:left="3237" w:hanging="260"/>
      </w:pPr>
      <w:rPr>
        <w:lang w:val="en-US" w:eastAsia="en-US" w:bidi="ar-SA"/>
      </w:rPr>
    </w:lvl>
    <w:lvl w:ilvl="4" w:tplc="BF6629AE">
      <w:numFmt w:val="bullet"/>
      <w:lvlText w:val="•"/>
      <w:lvlJc w:val="left"/>
      <w:pPr>
        <w:ind w:left="4326" w:hanging="260"/>
      </w:pPr>
      <w:rPr>
        <w:lang w:val="en-US" w:eastAsia="en-US" w:bidi="ar-SA"/>
      </w:rPr>
    </w:lvl>
    <w:lvl w:ilvl="5" w:tplc="7FD6A794">
      <w:numFmt w:val="bullet"/>
      <w:lvlText w:val="•"/>
      <w:lvlJc w:val="left"/>
      <w:pPr>
        <w:ind w:left="5415" w:hanging="260"/>
      </w:pPr>
      <w:rPr>
        <w:lang w:val="en-US" w:eastAsia="en-US" w:bidi="ar-SA"/>
      </w:rPr>
    </w:lvl>
    <w:lvl w:ilvl="6" w:tplc="8A6849A4">
      <w:numFmt w:val="bullet"/>
      <w:lvlText w:val="•"/>
      <w:lvlJc w:val="left"/>
      <w:pPr>
        <w:ind w:left="6504" w:hanging="260"/>
      </w:pPr>
      <w:rPr>
        <w:lang w:val="en-US" w:eastAsia="en-US" w:bidi="ar-SA"/>
      </w:rPr>
    </w:lvl>
    <w:lvl w:ilvl="7" w:tplc="AF5042C0">
      <w:numFmt w:val="bullet"/>
      <w:lvlText w:val="•"/>
      <w:lvlJc w:val="left"/>
      <w:pPr>
        <w:ind w:left="7593" w:hanging="260"/>
      </w:pPr>
      <w:rPr>
        <w:lang w:val="en-US" w:eastAsia="en-US" w:bidi="ar-SA"/>
      </w:rPr>
    </w:lvl>
    <w:lvl w:ilvl="8" w:tplc="23D05C4C">
      <w:numFmt w:val="bullet"/>
      <w:lvlText w:val="•"/>
      <w:lvlJc w:val="left"/>
      <w:pPr>
        <w:ind w:left="8682" w:hanging="260"/>
      </w:pPr>
      <w:rPr>
        <w:lang w:val="en-US" w:eastAsia="en-US" w:bidi="ar-SA"/>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A38"/>
    <w:rsid w:val="00007832"/>
    <w:rsid w:val="00522B29"/>
    <w:rsid w:val="005D7215"/>
    <w:rsid w:val="007339C0"/>
    <w:rsid w:val="00765A38"/>
    <w:rsid w:val="0078757B"/>
    <w:rsid w:val="009770F9"/>
    <w:rsid w:val="00D35B67"/>
    <w:rsid w:val="00EF0956"/>
    <w:rsid w:val="00F620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5959"/>
  <w15:chartTrackingRefBased/>
  <w15:docId w15:val="{DC279BDE-F517-4E65-8119-6CEAA975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65A38"/>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765A38"/>
    <w:pPr>
      <w:ind w:left="3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65A38"/>
    <w:rPr>
      <w:rFonts w:ascii="Times New Roman" w:eastAsia="Times New Roman" w:hAnsi="Times New Roman" w:cs="Times New Roman"/>
      <w:b/>
      <w:bCs/>
      <w:lang w:val="en-US"/>
    </w:rPr>
  </w:style>
  <w:style w:type="paragraph" w:styleId="BodyText">
    <w:name w:val="Body Text"/>
    <w:basedOn w:val="Normal"/>
    <w:link w:val="BodyTextChar"/>
    <w:uiPriority w:val="1"/>
    <w:unhideWhenUsed/>
    <w:qFormat/>
    <w:rsid w:val="00765A38"/>
  </w:style>
  <w:style w:type="character" w:customStyle="1" w:styleId="BodyTextChar">
    <w:name w:val="Body Text Char"/>
    <w:basedOn w:val="DefaultParagraphFont"/>
    <w:link w:val="BodyText"/>
    <w:uiPriority w:val="1"/>
    <w:rsid w:val="00765A38"/>
    <w:rPr>
      <w:rFonts w:ascii="Times New Roman" w:eastAsia="Times New Roman" w:hAnsi="Times New Roman" w:cs="Times New Roman"/>
      <w:lang w:val="en-US"/>
    </w:rPr>
  </w:style>
  <w:style w:type="paragraph" w:styleId="ListParagraph">
    <w:name w:val="List Paragraph"/>
    <w:basedOn w:val="Normal"/>
    <w:uiPriority w:val="1"/>
    <w:qFormat/>
    <w:rsid w:val="00765A38"/>
    <w:pPr>
      <w:ind w:left="938" w:hanging="240"/>
    </w:pPr>
  </w:style>
  <w:style w:type="paragraph" w:customStyle="1" w:styleId="TableParagraph">
    <w:name w:val="Table Paragraph"/>
    <w:basedOn w:val="Normal"/>
    <w:uiPriority w:val="1"/>
    <w:qFormat/>
    <w:rsid w:val="00765A38"/>
    <w:pPr>
      <w:spacing w:line="237" w:lineRule="exact"/>
      <w:ind w:left="153"/>
    </w:pPr>
  </w:style>
  <w:style w:type="character" w:styleId="Hyperlink">
    <w:name w:val="Hyperlink"/>
    <w:basedOn w:val="DefaultParagraphFont"/>
    <w:uiPriority w:val="99"/>
    <w:unhideWhenUsed/>
    <w:rsid w:val="00765A38"/>
    <w:rPr>
      <w:color w:val="0000FF"/>
      <w:u w:val="single"/>
    </w:rPr>
  </w:style>
  <w:style w:type="paragraph" w:styleId="NoSpacing">
    <w:name w:val="No Spacing"/>
    <w:uiPriority w:val="1"/>
    <w:qFormat/>
    <w:rsid w:val="00765A38"/>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gitalmarketing@sscbsdu.ac.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gitalmarketing@sscbsdu.ac.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gitalmarketing@sscbsdu.ac.in" TargetMode="External"/><Relationship Id="rId11" Type="http://schemas.openxmlformats.org/officeDocument/2006/relationships/hyperlink" Target="mailto:digitalmarketing@sscbsdu.ac.in" TargetMode="External"/><Relationship Id="rId5" Type="http://schemas.openxmlformats.org/officeDocument/2006/relationships/image" Target="media/image1.jpeg"/><Relationship Id="rId10" Type="http://schemas.openxmlformats.org/officeDocument/2006/relationships/hyperlink" Target="mailto:amit.catlog@sscbsdu.ac.in" TargetMode="External"/><Relationship Id="rId4" Type="http://schemas.openxmlformats.org/officeDocument/2006/relationships/webSettings" Target="webSettings.xml"/><Relationship Id="rId9" Type="http://schemas.openxmlformats.org/officeDocument/2006/relationships/hyperlink" Target="mailto:nrjsehrawat@sscbsdu.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dc:creator>
  <cp:keywords/>
  <dc:description/>
  <cp:lastModifiedBy>Deepak</cp:lastModifiedBy>
  <cp:revision>7</cp:revision>
  <dcterms:created xsi:type="dcterms:W3CDTF">2023-08-09T09:54:00Z</dcterms:created>
  <dcterms:modified xsi:type="dcterms:W3CDTF">2023-08-09T10:38:00Z</dcterms:modified>
</cp:coreProperties>
</file>